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1A" w:rsidRPr="004F4D47" w:rsidRDefault="008E161A" w:rsidP="008B6E74">
      <w:pPr>
        <w:pStyle w:val="0Testo"/>
        <w:spacing w:line="288" w:lineRule="auto"/>
        <w:jc w:val="center"/>
        <w:rPr>
          <w:b/>
          <w:sz w:val="36"/>
          <w:szCs w:val="36"/>
          <w:lang w:val="it-IT"/>
        </w:rPr>
      </w:pPr>
      <w:r w:rsidRPr="004F4D47">
        <w:rPr>
          <w:b/>
          <w:sz w:val="36"/>
          <w:szCs w:val="36"/>
          <w:lang w:val="it-IT"/>
        </w:rPr>
        <w:t>Prefazione</w:t>
      </w:r>
    </w:p>
    <w:p w:rsidR="008E161A" w:rsidRPr="00A521A0" w:rsidRDefault="008E161A" w:rsidP="008B6E74">
      <w:pPr>
        <w:pStyle w:val="0Testo"/>
        <w:spacing w:line="288" w:lineRule="auto"/>
        <w:rPr>
          <w:b/>
          <w:sz w:val="28"/>
          <w:szCs w:val="28"/>
          <w:lang w:val="it-IT"/>
        </w:rPr>
      </w:pPr>
    </w:p>
    <w:p w:rsidR="008E161A" w:rsidRPr="00A521A0" w:rsidRDefault="008E161A" w:rsidP="008B6E74">
      <w:pPr>
        <w:pStyle w:val="0Testo"/>
        <w:spacing w:line="288" w:lineRule="auto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Il testo è un manuale di introduzione alla Psicologia umanistica.</w:t>
      </w:r>
    </w:p>
    <w:p w:rsidR="008E161A" w:rsidRPr="00A521A0" w:rsidRDefault="008E161A" w:rsidP="008B6E74">
      <w:pPr>
        <w:pStyle w:val="0Testo"/>
        <w:spacing w:line="288" w:lineRule="auto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Nella prima parte vengono date alcune informazioni sulle scuole, le questioni e i metodi della psicologia, negli ultimi due secoli, che ancora oggi esercitano una influenza con i loro presupposti teoretici, psicologici e antropologici. Nella seconda parte si esamina la psicologia come scienza e il suo rapporto con 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antropologia. Nella terza parte si analizza la personalità, la sua struttura e</w:t>
      </w:r>
      <w:r w:rsidR="008B6E74">
        <w:rPr>
          <w:sz w:val="28"/>
          <w:szCs w:val="28"/>
          <w:lang w:val="it-IT"/>
        </w:rPr>
        <w:t xml:space="preserve"> </w:t>
      </w:r>
      <w:r w:rsidRPr="00A521A0">
        <w:rPr>
          <w:sz w:val="28"/>
          <w:szCs w:val="28"/>
          <w:lang w:val="it-IT"/>
        </w:rPr>
        <w:t xml:space="preserve">le sue caratteristiche. Per lo studio della psicologia si è scelto un taglio fenomenologico, soprattutto per quanto riguarda lo studio delle tendenze in P. </w:t>
      </w:r>
      <w:proofErr w:type="spellStart"/>
      <w:r w:rsidRPr="00A521A0">
        <w:rPr>
          <w:sz w:val="28"/>
          <w:szCs w:val="28"/>
          <w:lang w:val="it-IT"/>
        </w:rPr>
        <w:t>Lersch</w:t>
      </w:r>
      <w:proofErr w:type="spellEnd"/>
      <w:r w:rsidRPr="00A521A0">
        <w:rPr>
          <w:sz w:val="28"/>
          <w:szCs w:val="28"/>
          <w:lang w:val="it-IT"/>
        </w:rPr>
        <w:t>, a cui si aggiungono gli apporti dati dalla psicoanalisi per analizzare 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inconscio e la dinamica della personalità, d</w:t>
      </w:r>
      <w:r w:rsidR="004326FA">
        <w:rPr>
          <w:sz w:val="28"/>
          <w:szCs w:val="28"/>
          <w:lang w:val="it-IT"/>
        </w:rPr>
        <w:t>e</w:t>
      </w:r>
      <w:r w:rsidRPr="00A521A0">
        <w:rPr>
          <w:sz w:val="28"/>
          <w:szCs w:val="28"/>
          <w:lang w:val="it-IT"/>
        </w:rPr>
        <w:t>l cognitivismo per quanto concerne invece i problemi della memoria e della conoscenza e il comportamentismo per lo studio dell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agire umano.</w:t>
      </w:r>
    </w:p>
    <w:p w:rsidR="008E161A" w:rsidRPr="00415C54" w:rsidRDefault="008E161A" w:rsidP="008B6E74">
      <w:pPr>
        <w:pStyle w:val="0Testo"/>
        <w:spacing w:line="288" w:lineRule="auto"/>
        <w:rPr>
          <w:sz w:val="40"/>
          <w:szCs w:val="40"/>
          <w:lang w:val="it-IT"/>
        </w:rPr>
      </w:pPr>
    </w:p>
    <w:p w:rsidR="008E161A" w:rsidRPr="00A521A0" w:rsidRDefault="008E161A" w:rsidP="008B6E74">
      <w:pPr>
        <w:pStyle w:val="0Testo"/>
        <w:spacing w:line="288" w:lineRule="auto"/>
        <w:rPr>
          <w:rFonts w:ascii="Times New Roman" w:hAnsi="Times New Roman"/>
          <w:i/>
          <w:sz w:val="36"/>
          <w:szCs w:val="36"/>
          <w:lang w:val="it-IT"/>
        </w:rPr>
      </w:pPr>
      <w:r w:rsidRPr="00DA7293">
        <w:rPr>
          <w:i/>
          <w:sz w:val="36"/>
          <w:szCs w:val="36"/>
          <w:lang w:val="it-IT"/>
        </w:rPr>
        <w:t>Parte Prima</w:t>
      </w:r>
      <w:r w:rsidR="008B6E74">
        <w:rPr>
          <w:i/>
          <w:sz w:val="36"/>
          <w:szCs w:val="36"/>
          <w:lang w:val="it-IT"/>
        </w:rPr>
        <w:t xml:space="preserve"> </w:t>
      </w:r>
    </w:p>
    <w:p w:rsidR="008E161A" w:rsidRDefault="008E161A" w:rsidP="008B6E74">
      <w:pPr>
        <w:pStyle w:val="0Testo"/>
        <w:spacing w:line="288" w:lineRule="auto"/>
        <w:rPr>
          <w:b/>
          <w:sz w:val="36"/>
          <w:szCs w:val="36"/>
          <w:lang w:val="it-IT"/>
        </w:rPr>
      </w:pPr>
      <w:r w:rsidRPr="00DA7293">
        <w:rPr>
          <w:b/>
          <w:sz w:val="36"/>
          <w:szCs w:val="36"/>
          <w:lang w:val="it-IT"/>
        </w:rPr>
        <w:t>Quattro teorie psicologiche</w:t>
      </w:r>
    </w:p>
    <w:p w:rsidR="008E161A" w:rsidRDefault="008E161A" w:rsidP="008B6E74">
      <w:pPr>
        <w:pStyle w:val="0Testo"/>
        <w:spacing w:line="288" w:lineRule="auto"/>
        <w:rPr>
          <w:b/>
          <w:sz w:val="36"/>
          <w:szCs w:val="36"/>
          <w:lang w:val="it-IT"/>
        </w:rPr>
      </w:pPr>
    </w:p>
    <w:p w:rsidR="008E161A" w:rsidRPr="00442460" w:rsidRDefault="008E161A" w:rsidP="008B6E74">
      <w:pPr>
        <w:pStyle w:val="0Testo"/>
        <w:spacing w:line="288" w:lineRule="auto"/>
        <w:ind w:firstLine="0"/>
        <w:rPr>
          <w:sz w:val="32"/>
          <w:szCs w:val="32"/>
          <w:lang w:val="it-IT"/>
        </w:rPr>
      </w:pPr>
      <w:r w:rsidRPr="00442460">
        <w:rPr>
          <w:b/>
          <w:sz w:val="32"/>
          <w:szCs w:val="32"/>
          <w:lang w:val="it-IT"/>
        </w:rPr>
        <w:t>Comportamentismo,</w:t>
      </w:r>
      <w:r>
        <w:rPr>
          <w:b/>
          <w:sz w:val="32"/>
          <w:szCs w:val="32"/>
          <w:lang w:val="it-IT"/>
        </w:rPr>
        <w:t xml:space="preserve"> </w:t>
      </w:r>
      <w:r w:rsidRPr="00442460">
        <w:rPr>
          <w:b/>
          <w:sz w:val="32"/>
          <w:szCs w:val="32"/>
          <w:lang w:val="it-IT"/>
        </w:rPr>
        <w:t>Cognitivismo,</w:t>
      </w:r>
      <w:r>
        <w:rPr>
          <w:b/>
          <w:sz w:val="32"/>
          <w:szCs w:val="32"/>
          <w:lang w:val="it-IT"/>
        </w:rPr>
        <w:t xml:space="preserve"> </w:t>
      </w:r>
      <w:r w:rsidRPr="00442460">
        <w:rPr>
          <w:b/>
          <w:sz w:val="32"/>
          <w:szCs w:val="32"/>
          <w:lang w:val="it-IT"/>
        </w:rPr>
        <w:t>Psicoanalisi, Fenomenologia</w:t>
      </w:r>
      <w:r w:rsidRPr="00442460">
        <w:rPr>
          <w:sz w:val="32"/>
          <w:szCs w:val="32"/>
          <w:lang w:val="it-IT"/>
        </w:rPr>
        <w:t>.</w:t>
      </w:r>
    </w:p>
    <w:p w:rsidR="008E161A" w:rsidRPr="00442460" w:rsidRDefault="008E161A" w:rsidP="008B6E74">
      <w:pPr>
        <w:pStyle w:val="0Testo"/>
        <w:spacing w:line="288" w:lineRule="auto"/>
        <w:rPr>
          <w:sz w:val="32"/>
          <w:szCs w:val="32"/>
          <w:lang w:val="it-IT"/>
        </w:rPr>
      </w:pPr>
    </w:p>
    <w:p w:rsidR="008E161A" w:rsidRP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442460">
        <w:rPr>
          <w:sz w:val="28"/>
          <w:szCs w:val="28"/>
          <w:lang w:val="it-IT"/>
        </w:rPr>
        <w:t xml:space="preserve"> </w:t>
      </w:r>
      <w:r w:rsidRPr="008E161A">
        <w:rPr>
          <w:rFonts w:ascii="Times New Roman" w:hAnsi="Times New Roman"/>
          <w:sz w:val="28"/>
          <w:szCs w:val="28"/>
          <w:lang w:val="it-IT"/>
        </w:rPr>
        <w:t xml:space="preserve">Queste teorie, basandosi su metodi sperimentali o clinici, hanno cercato di dare una interpretazione dello psichismo umano. </w:t>
      </w:r>
    </w:p>
    <w:p w:rsidR="008E161A" w:rsidRPr="003674E9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674E9">
        <w:rPr>
          <w:rFonts w:ascii="Times New Roman" w:hAnsi="Times New Roman"/>
          <w:sz w:val="28"/>
          <w:szCs w:val="28"/>
          <w:lang w:val="it-IT"/>
        </w:rPr>
        <w:t>Le teorie considerate hanno esercitato ed esercitano tutt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3674E9">
        <w:rPr>
          <w:rFonts w:ascii="Times New Roman" w:hAnsi="Times New Roman"/>
          <w:sz w:val="28"/>
          <w:szCs w:val="28"/>
          <w:lang w:val="it-IT"/>
        </w:rPr>
        <w:t>ora un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3674E9">
        <w:rPr>
          <w:rFonts w:ascii="Times New Roman" w:hAnsi="Times New Roman"/>
          <w:sz w:val="28"/>
          <w:szCs w:val="28"/>
          <w:lang w:val="it-IT"/>
        </w:rPr>
        <w:t xml:space="preserve"> influenza considerevole nell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3674E9">
        <w:rPr>
          <w:rFonts w:ascii="Times New Roman" w:hAnsi="Times New Roman"/>
          <w:sz w:val="28"/>
          <w:szCs w:val="28"/>
          <w:lang w:val="it-IT"/>
        </w:rPr>
        <w:t>ambito della psicologia.</w:t>
      </w:r>
    </w:p>
    <w:p w:rsidR="008E161A" w:rsidRP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674E9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8E161A">
        <w:rPr>
          <w:rFonts w:ascii="Times New Roman" w:hAnsi="Times New Roman"/>
          <w:sz w:val="28"/>
          <w:szCs w:val="28"/>
          <w:lang w:val="it-IT"/>
        </w:rPr>
        <w:t>Sono determinanti per capire molti degli atteggiamenti attuali.</w:t>
      </w: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  <w:r w:rsidRPr="008E161A">
        <w:rPr>
          <w:rFonts w:ascii="Times New Roman" w:hAnsi="Times New Roman"/>
          <w:sz w:val="28"/>
          <w:szCs w:val="28"/>
          <w:lang w:val="it-IT"/>
        </w:rPr>
        <w:br w:type="page"/>
      </w:r>
    </w:p>
    <w:p w:rsidR="008E161A" w:rsidRPr="008E161A" w:rsidRDefault="008E161A" w:rsidP="008B6E74">
      <w:pPr>
        <w:pStyle w:val="0Testo"/>
        <w:spacing w:line="288" w:lineRule="auto"/>
        <w:rPr>
          <w:b/>
          <w:sz w:val="36"/>
          <w:szCs w:val="36"/>
          <w:lang w:val="it-IT"/>
        </w:rPr>
      </w:pPr>
      <w:r w:rsidRPr="008E161A">
        <w:rPr>
          <w:b/>
          <w:sz w:val="36"/>
          <w:szCs w:val="36"/>
          <w:lang w:val="it-IT"/>
        </w:rPr>
        <w:lastRenderedPageBreak/>
        <w:t>Comportamentismo</w:t>
      </w:r>
    </w:p>
    <w:p w:rsidR="008E161A" w:rsidRPr="008E161A" w:rsidRDefault="008E161A" w:rsidP="008B6E74">
      <w:pPr>
        <w:pStyle w:val="0Testo"/>
        <w:spacing w:line="288" w:lineRule="auto"/>
        <w:rPr>
          <w:sz w:val="28"/>
          <w:szCs w:val="28"/>
          <w:lang w:val="it-IT"/>
        </w:rPr>
      </w:pPr>
    </w:p>
    <w:p w:rsidR="008E161A" w:rsidRDefault="008E161A" w:rsidP="008B6E74">
      <w:pPr>
        <w:pStyle w:val="0Testo"/>
        <w:spacing w:line="288" w:lineRule="auto"/>
        <w:rPr>
          <w:sz w:val="28"/>
          <w:szCs w:val="28"/>
          <w:lang w:val="it-IT"/>
        </w:rPr>
      </w:pPr>
      <w:r w:rsidRPr="00B4543A">
        <w:rPr>
          <w:sz w:val="28"/>
          <w:szCs w:val="28"/>
          <w:lang w:val="it-IT"/>
        </w:rPr>
        <w:t xml:space="preserve">Nasce come critica della psicologia di stampo cartesiano di W. </w:t>
      </w:r>
      <w:proofErr w:type="spellStart"/>
      <w:r w:rsidRPr="00B4543A">
        <w:rPr>
          <w:sz w:val="28"/>
          <w:szCs w:val="28"/>
          <w:lang w:val="it-IT"/>
        </w:rPr>
        <w:t>Wundt</w:t>
      </w:r>
      <w:proofErr w:type="spellEnd"/>
      <w:r w:rsidRPr="00B4543A">
        <w:rPr>
          <w:sz w:val="28"/>
          <w:szCs w:val="28"/>
          <w:lang w:val="it-IT"/>
        </w:rPr>
        <w:t xml:space="preserve"> e </w:t>
      </w:r>
      <w:proofErr w:type="spellStart"/>
      <w:r w:rsidRPr="00B4543A">
        <w:rPr>
          <w:sz w:val="28"/>
          <w:szCs w:val="28"/>
          <w:lang w:val="it-IT"/>
        </w:rPr>
        <w:t>E</w:t>
      </w:r>
      <w:proofErr w:type="spellEnd"/>
      <w:r w:rsidRPr="00B4543A">
        <w:rPr>
          <w:sz w:val="28"/>
          <w:szCs w:val="28"/>
          <w:lang w:val="it-IT"/>
        </w:rPr>
        <w:t xml:space="preserve">. </w:t>
      </w:r>
      <w:proofErr w:type="spellStart"/>
      <w:r w:rsidRPr="00B4543A">
        <w:rPr>
          <w:sz w:val="28"/>
          <w:szCs w:val="28"/>
          <w:lang w:val="it-IT"/>
        </w:rPr>
        <w:t>Titchner</w:t>
      </w:r>
      <w:proofErr w:type="spellEnd"/>
      <w:r w:rsidRPr="00B4543A">
        <w:rPr>
          <w:sz w:val="28"/>
          <w:szCs w:val="28"/>
          <w:lang w:val="it-IT"/>
        </w:rPr>
        <w:t>, che sulla scia di Cartesio</w:t>
      </w:r>
      <w:r>
        <w:rPr>
          <w:sz w:val="28"/>
          <w:szCs w:val="28"/>
          <w:lang w:val="it-IT"/>
        </w:rPr>
        <w:t xml:space="preserve"> identificano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la </w:t>
      </w:r>
      <w:r w:rsidRPr="00B4543A">
        <w:rPr>
          <w:sz w:val="28"/>
          <w:szCs w:val="28"/>
          <w:lang w:val="it-IT"/>
        </w:rPr>
        <w:t>soggettività</w:t>
      </w:r>
      <w:r>
        <w:rPr>
          <w:sz w:val="28"/>
          <w:szCs w:val="28"/>
          <w:lang w:val="it-IT"/>
        </w:rPr>
        <w:t xml:space="preserve"> con la </w:t>
      </w:r>
      <w:r w:rsidRPr="00B4543A">
        <w:rPr>
          <w:sz w:val="28"/>
          <w:szCs w:val="28"/>
          <w:lang w:val="it-IT"/>
        </w:rPr>
        <w:t>coscienza, e studiano i fenomeni mentali con metodo introspettivo</w:t>
      </w:r>
      <w:r>
        <w:rPr>
          <w:sz w:val="28"/>
          <w:szCs w:val="28"/>
          <w:lang w:val="it-IT"/>
        </w:rPr>
        <w:t>, ossia con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osservazione accurata delle proprie percezioni, sentimenti, pensieri e volizioni.</w:t>
      </w:r>
    </w:p>
    <w:p w:rsidR="008E161A" w:rsidRPr="00B4543A" w:rsidRDefault="008E161A" w:rsidP="008B6E74">
      <w:pPr>
        <w:pStyle w:val="0Testo"/>
        <w:spacing w:line="288" w:lineRule="auto"/>
        <w:rPr>
          <w:sz w:val="28"/>
          <w:szCs w:val="28"/>
          <w:lang w:val="it-IT"/>
        </w:rPr>
      </w:pPr>
    </w:p>
    <w:p w:rsidR="008E161A" w:rsidRDefault="008E161A" w:rsidP="008B6E74">
      <w:pPr>
        <w:pStyle w:val="5rientro2"/>
        <w:spacing w:line="288" w:lineRule="auto"/>
        <w:ind w:left="0" w:firstLine="0"/>
        <w:rPr>
          <w:sz w:val="28"/>
          <w:szCs w:val="28"/>
        </w:rPr>
      </w:pPr>
      <w:r w:rsidRPr="00A521A0">
        <w:rPr>
          <w:b/>
          <w:sz w:val="28"/>
          <w:szCs w:val="28"/>
        </w:rPr>
        <w:t>Watson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Sostiene che la psicologia è scienza se i dati sono osservabili da chiunque e misurabili</w:t>
      </w:r>
      <w:r w:rsidR="004326FA">
        <w:rPr>
          <w:sz w:val="28"/>
          <w:szCs w:val="28"/>
        </w:rPr>
        <w:t>: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proofErr w:type="spellStart"/>
      <w:r w:rsidRPr="00B613BC">
        <w:rPr>
          <w:b/>
          <w:i/>
          <w:sz w:val="28"/>
          <w:szCs w:val="28"/>
          <w:lang w:val="it-IT"/>
        </w:rPr>
        <w:t>Behavior</w:t>
      </w:r>
      <w:proofErr w:type="spellEnd"/>
      <w:r w:rsidRPr="008B6E74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ossia il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comportamento ha queste caratteristiche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B613BC" w:rsidRDefault="008E161A" w:rsidP="008B6E74">
      <w:pPr>
        <w:pStyle w:val="Noparagraphstyle"/>
        <w:jc w:val="both"/>
        <w:rPr>
          <w:b/>
          <w:lang w:val="it-IT"/>
        </w:rPr>
      </w:pPr>
      <w:r w:rsidRPr="00B613BC">
        <w:rPr>
          <w:b/>
          <w:sz w:val="28"/>
          <w:szCs w:val="28"/>
          <w:lang w:val="it-IT"/>
        </w:rPr>
        <w:t>Comportamentismo</w:t>
      </w:r>
      <w:r>
        <w:rPr>
          <w:b/>
          <w:sz w:val="28"/>
          <w:szCs w:val="28"/>
          <w:lang w:val="it-IT"/>
        </w:rPr>
        <w:t>: tenta di spiegare il comportamento dell</w:t>
      </w:r>
      <w:r w:rsidR="008B6E74">
        <w:rPr>
          <w:b/>
          <w:sz w:val="28"/>
          <w:szCs w:val="28"/>
          <w:lang w:val="it-IT"/>
        </w:rPr>
        <w:t>’</w:t>
      </w:r>
      <w:r>
        <w:rPr>
          <w:b/>
          <w:sz w:val="28"/>
          <w:szCs w:val="28"/>
          <w:lang w:val="it-IT"/>
        </w:rPr>
        <w:t>uomo secondo lo schema stimolo-risposta,</w:t>
      </w:r>
      <w:r w:rsidR="008B6E74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e il concetto di condizionamento ( premi-punizioni)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C40739">
        <w:rPr>
          <w:sz w:val="28"/>
          <w:szCs w:val="28"/>
          <w:lang w:val="it-IT"/>
        </w:rPr>
        <w:t>ES. paura provocata nei bambini</w:t>
      </w:r>
      <w:r>
        <w:rPr>
          <w:sz w:val="28"/>
          <w:szCs w:val="28"/>
          <w:lang w:val="it-IT"/>
        </w:rPr>
        <w:t>, come reazione osservabile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esterno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196877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 xml:space="preserve"> </w:t>
      </w:r>
      <w:proofErr w:type="spellStart"/>
      <w:r w:rsidRPr="00A521A0">
        <w:rPr>
          <w:b/>
          <w:sz w:val="28"/>
          <w:szCs w:val="28"/>
          <w:lang w:val="it-IT"/>
        </w:rPr>
        <w:t>Skinner</w:t>
      </w:r>
      <w:proofErr w:type="spellEnd"/>
      <w:r>
        <w:rPr>
          <w:b/>
          <w:sz w:val="28"/>
          <w:szCs w:val="28"/>
          <w:lang w:val="it-IT"/>
        </w:rPr>
        <w:t>:</w:t>
      </w:r>
      <w:r w:rsidRPr="00A521A0">
        <w:rPr>
          <w:sz w:val="28"/>
          <w:szCs w:val="28"/>
          <w:lang w:val="it-IT"/>
        </w:rPr>
        <w:t xml:space="preserve"> Prende in considerazione il comportamento operante e</w:t>
      </w:r>
      <w:r w:rsidR="008B6E74">
        <w:rPr>
          <w:sz w:val="28"/>
          <w:szCs w:val="28"/>
          <w:lang w:val="it-IT"/>
        </w:rPr>
        <w:t xml:space="preserve"> </w:t>
      </w:r>
      <w:r w:rsidRPr="00A521A0">
        <w:rPr>
          <w:sz w:val="28"/>
          <w:szCs w:val="28"/>
          <w:lang w:val="it-IT"/>
        </w:rPr>
        <w:t>la situazione</w:t>
      </w:r>
      <w:r>
        <w:rPr>
          <w:sz w:val="28"/>
          <w:szCs w:val="28"/>
          <w:lang w:val="it-IT"/>
        </w:rPr>
        <w:t xml:space="preserve">, </w:t>
      </w:r>
      <w:r w:rsidRPr="00A521A0">
        <w:rPr>
          <w:sz w:val="28"/>
          <w:szCs w:val="28"/>
          <w:lang w:val="it-IT"/>
        </w:rPr>
        <w:t>più che un solo stimolo</w:t>
      </w:r>
      <w:r>
        <w:rPr>
          <w:sz w:val="28"/>
          <w:szCs w:val="28"/>
          <w:lang w:val="it-IT"/>
        </w:rPr>
        <w:t>: es.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animale affamato 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ambiente costituiscono la situazione, mentre le azioni volte alla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ricerca del cibo il comportamento operante sull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ambiente.</w:t>
      </w:r>
    </w:p>
    <w:p w:rsidR="008E161A" w:rsidRPr="00196877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B6E74" w:rsidP="008B6E74">
      <w:pPr>
        <w:pStyle w:val="Noparagraphstyle"/>
        <w:jc w:val="both"/>
        <w:rPr>
          <w:b/>
          <w:sz w:val="36"/>
          <w:szCs w:val="36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="008E161A">
        <w:rPr>
          <w:sz w:val="28"/>
          <w:szCs w:val="28"/>
          <w:lang w:val="it-IT"/>
        </w:rPr>
        <w:t xml:space="preserve"> </w:t>
      </w:r>
      <w:r w:rsidR="008E161A">
        <w:rPr>
          <w:b/>
          <w:sz w:val="36"/>
          <w:szCs w:val="36"/>
          <w:lang w:val="it-IT"/>
        </w:rPr>
        <w:t>Valutazione critica</w:t>
      </w:r>
    </w:p>
    <w:p w:rsidR="008E161A" w:rsidRPr="00A521A0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Pr="00A521A0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Sostiene di essere 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unica</w:t>
      </w:r>
      <w:r w:rsidR="008B6E74">
        <w:rPr>
          <w:sz w:val="28"/>
          <w:szCs w:val="28"/>
          <w:lang w:val="it-IT"/>
        </w:rPr>
        <w:t xml:space="preserve"> </w:t>
      </w:r>
      <w:r w:rsidRPr="00A521A0">
        <w:rPr>
          <w:sz w:val="28"/>
          <w:szCs w:val="28"/>
          <w:lang w:val="it-IT"/>
        </w:rPr>
        <w:t>psicologia scientifica</w:t>
      </w:r>
    </w:p>
    <w:p w:rsidR="008E161A" w:rsidRPr="00A521A0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Considera 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uomo = animale</w:t>
      </w:r>
      <w:r w:rsidR="008B6E74">
        <w:rPr>
          <w:sz w:val="28"/>
          <w:szCs w:val="28"/>
          <w:lang w:val="it-IT"/>
        </w:rPr>
        <w:t xml:space="preserve"> </w:t>
      </w:r>
    </w:p>
    <w:p w:rsidR="008E161A" w:rsidRPr="00A521A0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 xml:space="preserve">Considera solo il Comportamento = Oggetto di scienza </w:t>
      </w:r>
    </w:p>
    <w:p w:rsidR="008E161A" w:rsidRPr="00A521A0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Non considera i fenomeni di coscienza(ricordo, immaginazione volizione, pensiero)</w:t>
      </w:r>
    </w:p>
    <w:p w:rsidR="008E161A" w:rsidRPr="00A521A0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Elimina ogni forma di spiritualità</w:t>
      </w:r>
    </w:p>
    <w:p w:rsidR="008E161A" w:rsidRPr="00A521A0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Pr="00196877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36"/>
          <w:szCs w:val="36"/>
          <w:lang w:val="it-IT"/>
        </w:rPr>
      </w:pPr>
      <w:r w:rsidRPr="00FD559B">
        <w:rPr>
          <w:b/>
          <w:sz w:val="36"/>
          <w:szCs w:val="36"/>
          <w:lang w:val="it-IT"/>
        </w:rPr>
        <w:lastRenderedPageBreak/>
        <w:t>Cognitivismo</w:t>
      </w:r>
    </w:p>
    <w:p w:rsidR="008E161A" w:rsidRPr="00A521A0" w:rsidRDefault="008E161A" w:rsidP="008B6E74">
      <w:pPr>
        <w:pStyle w:val="Noparagraphstyle"/>
        <w:jc w:val="both"/>
        <w:rPr>
          <w:sz w:val="36"/>
          <w:szCs w:val="36"/>
          <w:lang w:val="it-IT"/>
        </w:rPr>
      </w:pPr>
    </w:p>
    <w:p w:rsidR="008E161A" w:rsidRPr="00A521A0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 xml:space="preserve"> E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 xml:space="preserve"> lo studio scientifico della conoscenza</w:t>
      </w:r>
    </w:p>
    <w:p w:rsidR="008E161A" w:rsidRPr="00A521A0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 w:rsidRPr="00A521A0">
        <w:rPr>
          <w:sz w:val="28"/>
          <w:szCs w:val="28"/>
          <w:lang w:val="it-IT"/>
        </w:rPr>
        <w:t>Il vocabolo cognizione fa riferimento ai processi mentali della percezione, della memoria e dell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elaborazione delle informazioni attraverso le quali l</w:t>
      </w:r>
      <w:r w:rsidR="008B6E74">
        <w:rPr>
          <w:sz w:val="28"/>
          <w:szCs w:val="28"/>
          <w:lang w:val="it-IT"/>
        </w:rPr>
        <w:t>’</w:t>
      </w:r>
      <w:r w:rsidRPr="00A521A0">
        <w:rPr>
          <w:sz w:val="28"/>
          <w:szCs w:val="28"/>
          <w:lang w:val="it-IT"/>
        </w:rPr>
        <w:t>individuo acquisisce delle conoscenze, risolve problemi e progetta il suo futuro.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 w:rsidRPr="00647DD1">
        <w:rPr>
          <w:sz w:val="28"/>
          <w:szCs w:val="28"/>
          <w:lang w:val="it-IT"/>
        </w:rPr>
        <w:t>Rifiuta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la </w:t>
      </w:r>
      <w:r w:rsidRPr="00647DD1">
        <w:rPr>
          <w:sz w:val="28"/>
          <w:szCs w:val="28"/>
          <w:lang w:val="it-IT"/>
        </w:rPr>
        <w:t>tesi del comportamentismo</w:t>
      </w:r>
      <w:r>
        <w:rPr>
          <w:sz w:val="28"/>
          <w:szCs w:val="28"/>
          <w:lang w:val="it-IT"/>
        </w:rPr>
        <w:t xml:space="preserve">: la mente non è una scatola nera tra S e R </w:t>
      </w:r>
      <w:r>
        <w:rPr>
          <w:sz w:val="28"/>
          <w:szCs w:val="28"/>
          <w:lang w:val="it-IT"/>
        </w:rPr>
        <w:br/>
      </w:r>
      <w:r w:rsidRPr="00FA596D">
        <w:rPr>
          <w:b/>
          <w:sz w:val="28"/>
          <w:szCs w:val="28"/>
          <w:lang w:val="it-IT"/>
        </w:rPr>
        <w:t>L</w:t>
      </w:r>
      <w:r w:rsidR="008B6E74">
        <w:rPr>
          <w:b/>
          <w:sz w:val="28"/>
          <w:szCs w:val="28"/>
          <w:lang w:val="it-IT"/>
        </w:rPr>
        <w:t>’</w:t>
      </w:r>
      <w:r w:rsidRPr="00FA596D">
        <w:rPr>
          <w:b/>
          <w:sz w:val="28"/>
          <w:szCs w:val="28"/>
          <w:lang w:val="it-IT"/>
        </w:rPr>
        <w:t>informazione ha bisogno di essere elaborata</w:t>
      </w:r>
      <w:r>
        <w:rPr>
          <w:sz w:val="28"/>
          <w:szCs w:val="28"/>
          <w:lang w:val="it-IT"/>
        </w:rPr>
        <w:t>: percezione, attenzione, memoria, emozione, ragionamento, sono le funzioni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elaborazione, ossia le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operazioni cognitive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sono i diversi livelli di elaborazione del messaggio ricevuto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servono dei dati della neurofisiologia (sistemi inferiore, medio , superiore)</w:t>
      </w:r>
    </w:p>
    <w:p w:rsidR="008E161A" w:rsidRDefault="00967794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r</w:t>
      </w:r>
      <w:r w:rsidR="008E161A">
        <w:rPr>
          <w:sz w:val="28"/>
          <w:szCs w:val="28"/>
          <w:lang w:val="it-IT"/>
        </w:rPr>
        <w:t>apporto tra strati funzionali é considerato in modo diverso dai cognitivisti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 nucleo centrale nel bambino, caos iniziale di elementi, costruzione continua)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proofErr w:type="spellStart"/>
      <w:r w:rsidRPr="00FA596D">
        <w:rPr>
          <w:b/>
          <w:sz w:val="28"/>
          <w:szCs w:val="28"/>
          <w:lang w:val="it-IT"/>
        </w:rPr>
        <w:t>Minsky</w:t>
      </w:r>
      <w:proofErr w:type="spellEnd"/>
      <w:r>
        <w:rPr>
          <w:sz w:val="28"/>
          <w:szCs w:val="28"/>
          <w:lang w:val="it-IT"/>
        </w:rPr>
        <w:t xml:space="preserve"> e la teoria delle emozioni (supera la tesi del comportamento operante 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impossibilità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spiegare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autocontrollo in base al rinforzo con premi e punizioni)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emozione è inseparabile dalla ragione.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intensità del loro rapporto è diversa nel bambino e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adulto. Ipotizza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esistenza di Agenzie o </w:t>
      </w:r>
      <w:proofErr w:type="spellStart"/>
      <w:r>
        <w:rPr>
          <w:sz w:val="28"/>
          <w:szCs w:val="28"/>
          <w:lang w:val="it-IT"/>
        </w:rPr>
        <w:t>protospecialisti=</w:t>
      </w:r>
      <w:proofErr w:type="spellEnd"/>
      <w:r>
        <w:rPr>
          <w:sz w:val="28"/>
          <w:szCs w:val="28"/>
          <w:lang w:val="it-IT"/>
        </w:rPr>
        <w:t xml:space="preserve"> strutture</w:t>
      </w:r>
      <w:r w:rsidR="00967794">
        <w:rPr>
          <w:sz w:val="28"/>
          <w:szCs w:val="28"/>
          <w:lang w:val="it-IT"/>
        </w:rPr>
        <w:t xml:space="preserve"> </w:t>
      </w:r>
      <w:r w:rsidR="0005623F">
        <w:rPr>
          <w:sz w:val="28"/>
          <w:szCs w:val="28"/>
          <w:lang w:val="it-IT"/>
        </w:rPr>
        <w:t>che hanno indipendenza funzionale, ma anche la capacità di collegarsi e di potersi escludere a vicenda.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Complessità delle emozioni e diversi processi: manifestazione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emozione dominante al momento, nel pianto del bambino</w:t>
      </w:r>
      <w:r w:rsidR="0005623F">
        <w:rPr>
          <w:sz w:val="28"/>
          <w:szCs w:val="28"/>
          <w:lang w:val="it-IT"/>
        </w:rPr>
        <w:t>.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Possibilità di dominare i sistemi , fingendo una emozione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Importanza del rapporto affettivo per la mente umana: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81BAF">
        <w:rPr>
          <w:b/>
          <w:sz w:val="28"/>
          <w:szCs w:val="28"/>
          <w:lang w:val="it-IT"/>
        </w:rPr>
        <w:t>apprendimento apprensivo</w:t>
      </w:r>
      <w:r>
        <w:rPr>
          <w:b/>
          <w:sz w:val="28"/>
          <w:szCs w:val="28"/>
          <w:lang w:val="it-IT"/>
        </w:rPr>
        <w:t>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capacità di agire secondo le situazioni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81BAF">
        <w:rPr>
          <w:b/>
          <w:sz w:val="28"/>
          <w:szCs w:val="28"/>
          <w:lang w:val="it-IT"/>
        </w:rPr>
        <w:t>apprendimento per legame affettivo</w:t>
      </w:r>
      <w:r>
        <w:rPr>
          <w:sz w:val="28"/>
          <w:szCs w:val="28"/>
          <w:lang w:val="it-IT"/>
        </w:rPr>
        <w:t>, capacità di agire secondo mete apprese dai genitori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Valutazione critica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C68B4">
        <w:rPr>
          <w:sz w:val="28"/>
          <w:szCs w:val="28"/>
          <w:lang w:val="it-IT"/>
        </w:rPr>
        <w:t>Sono materialisti</w:t>
      </w:r>
      <w:r>
        <w:rPr>
          <w:sz w:val="28"/>
          <w:szCs w:val="28"/>
          <w:lang w:val="it-IT"/>
        </w:rPr>
        <w:t>,rifiutano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esistenza di una realtà spirituale.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Considerano la mente come struttura, complessa, con capacità di elaborare messaggi.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Minsky</w:t>
      </w:r>
      <w:proofErr w:type="spellEnd"/>
      <w:r>
        <w:rPr>
          <w:sz w:val="28"/>
          <w:szCs w:val="28"/>
          <w:lang w:val="it-IT"/>
        </w:rPr>
        <w:t>: manca una trascendenza della persona, un io, la libertà (che per lui è solo il risultato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apprendimento affettivo).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Però accetta la libertà come qualcosa di non reale ma necessaria (altrimenti viene meno la responsabilità e i valori ).</w:t>
      </w:r>
    </w:p>
    <w:p w:rsidR="008E161A" w:rsidRPr="002F5D1F" w:rsidRDefault="008E161A" w:rsidP="008B6E74">
      <w:pPr>
        <w:spacing w:line="288" w:lineRule="auto"/>
        <w:jc w:val="both"/>
        <w:rPr>
          <w:lang w:val="it-IT"/>
        </w:rPr>
      </w:pPr>
    </w:p>
    <w:p w:rsidR="008E161A" w:rsidRPr="00442460" w:rsidRDefault="008E161A" w:rsidP="008B6E74">
      <w:pPr>
        <w:pStyle w:val="Noparagraphstyle"/>
        <w:jc w:val="both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P</w:t>
      </w:r>
      <w:r w:rsidRPr="00442460">
        <w:rPr>
          <w:b/>
          <w:sz w:val="36"/>
          <w:szCs w:val="36"/>
          <w:lang w:val="it-IT"/>
        </w:rPr>
        <w:t>sicoanalisi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B6E74" w:rsidP="008B6E74">
      <w:pPr>
        <w:pStyle w:val="Noparagraphstyle"/>
        <w:jc w:val="both"/>
        <w:rPr>
          <w:sz w:val="28"/>
          <w:szCs w:val="28"/>
          <w:lang w:val="it-IT"/>
        </w:rPr>
      </w:pPr>
      <w:r w:rsidRPr="008B6E74">
        <w:rPr>
          <w:sz w:val="28"/>
          <w:szCs w:val="28"/>
          <w:lang w:val="it-IT"/>
        </w:rPr>
        <w:t>È</w:t>
      </w:r>
      <w:r>
        <w:rPr>
          <w:sz w:val="28"/>
          <w:szCs w:val="28"/>
          <w:lang w:val="it-IT"/>
        </w:rPr>
        <w:t xml:space="preserve"> </w:t>
      </w:r>
      <w:r w:rsidR="008E161A">
        <w:rPr>
          <w:sz w:val="28"/>
          <w:szCs w:val="28"/>
          <w:lang w:val="it-IT"/>
        </w:rPr>
        <w:t xml:space="preserve"> la teoria di Freud e può indicare: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1. un metodo di indagine e di analisi della psiche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2. una terapia 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3.una </w:t>
      </w:r>
      <w:proofErr w:type="spellStart"/>
      <w:r>
        <w:rPr>
          <w:sz w:val="28"/>
          <w:szCs w:val="28"/>
          <w:lang w:val="it-IT"/>
        </w:rPr>
        <w:t>Weltanschaung</w:t>
      </w:r>
      <w:proofErr w:type="spellEnd"/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C68B4">
        <w:rPr>
          <w:sz w:val="28"/>
          <w:szCs w:val="28"/>
          <w:lang w:val="it-IT"/>
        </w:rPr>
        <w:t>Freud, i sogni e l</w:t>
      </w:r>
      <w:r w:rsidR="008B6E74">
        <w:rPr>
          <w:sz w:val="28"/>
          <w:szCs w:val="28"/>
          <w:lang w:val="it-IT"/>
        </w:rPr>
        <w:t>’</w:t>
      </w:r>
      <w:r w:rsidRPr="00FC68B4">
        <w:rPr>
          <w:sz w:val="28"/>
          <w:szCs w:val="28"/>
          <w:lang w:val="it-IT"/>
        </w:rPr>
        <w:t>inconscio come forza dinamic</w:t>
      </w:r>
      <w:r>
        <w:rPr>
          <w:sz w:val="28"/>
          <w:szCs w:val="28"/>
          <w:lang w:val="it-IT"/>
        </w:rPr>
        <w:t>a.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contenuti manifesti e latenti nel mondo onirico.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Conscio , inconscio, preconscio.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Es</w:t>
      </w:r>
      <w:proofErr w:type="spellEnd"/>
      <w:r>
        <w:rPr>
          <w:sz w:val="28"/>
          <w:szCs w:val="28"/>
          <w:lang w:val="it-IT"/>
        </w:rPr>
        <w:t>, Io, Super-io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Valutazione critica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Riduzionismo: es. allegria a libido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Concetto implicito di causalità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basa su congetture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Limita la libertà umana</w:t>
      </w:r>
    </w:p>
    <w:p w:rsidR="008E161A" w:rsidRPr="00441D35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Psicoanalisi come terapia, viene superata da V.</w:t>
      </w:r>
      <w:r w:rsidR="008B6E74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Frankl</w:t>
      </w:r>
      <w:proofErr w:type="spellEnd"/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(logoterapia e analisi esistenziale, ricerca del significato)</w:t>
      </w:r>
    </w:p>
    <w:p w:rsidR="008E161A" w:rsidRPr="00AC390E" w:rsidRDefault="008E161A" w:rsidP="008B6E74">
      <w:pPr>
        <w:spacing w:line="288" w:lineRule="auto"/>
        <w:jc w:val="both"/>
        <w:rPr>
          <w:lang w:val="it-IT"/>
        </w:rPr>
      </w:pPr>
      <w:r w:rsidRPr="00AC390E">
        <w:rPr>
          <w:lang w:val="it-IT"/>
        </w:rPr>
        <w:br w:type="page"/>
      </w:r>
    </w:p>
    <w:p w:rsidR="008E161A" w:rsidRPr="00442460" w:rsidRDefault="008E161A" w:rsidP="008B6E74">
      <w:pPr>
        <w:pStyle w:val="Noparagraphstyle"/>
        <w:jc w:val="both"/>
        <w:rPr>
          <w:b/>
          <w:sz w:val="36"/>
          <w:szCs w:val="36"/>
          <w:lang w:val="it-IT"/>
        </w:rPr>
      </w:pPr>
      <w:r w:rsidRPr="00442460">
        <w:rPr>
          <w:b/>
          <w:sz w:val="36"/>
          <w:szCs w:val="36"/>
          <w:lang w:val="it-IT"/>
        </w:rPr>
        <w:lastRenderedPageBreak/>
        <w:t>Fenomenologia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5A30E5">
        <w:rPr>
          <w:sz w:val="28"/>
          <w:szCs w:val="28"/>
          <w:lang w:val="it-IT"/>
        </w:rPr>
        <w:t xml:space="preserve">Metodo filosofico fondato da </w:t>
      </w:r>
      <w:proofErr w:type="spellStart"/>
      <w:r w:rsidRPr="005A30E5">
        <w:rPr>
          <w:sz w:val="28"/>
          <w:szCs w:val="28"/>
          <w:lang w:val="it-IT"/>
        </w:rPr>
        <w:t>Husserl</w:t>
      </w:r>
      <w:proofErr w:type="spellEnd"/>
      <w:r>
        <w:rPr>
          <w:sz w:val="28"/>
          <w:szCs w:val="28"/>
          <w:lang w:val="it-IT"/>
        </w:rPr>
        <w:t>: in psicologia</w:t>
      </w:r>
      <w:r w:rsidR="008B6E74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Pfander</w:t>
      </w:r>
      <w:proofErr w:type="spellEnd"/>
      <w:r>
        <w:rPr>
          <w:sz w:val="28"/>
          <w:szCs w:val="28"/>
          <w:lang w:val="it-IT"/>
        </w:rPr>
        <w:t>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Metodo descrittivo che studia i fenomeni, e descrive e classifica i concetti psicologici fondamentali.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basa sull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esperienza soggettiva: su come le persone vedono se stesse più che sull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osservazione del loro comportamento esteriore.</w:t>
      </w:r>
    </w:p>
    <w:p w:rsidR="008E161A" w:rsidRPr="005A30E5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Concetto fondamentale è quello di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campo fenomenico o percettivo, ossia come il mondo è vissuto dal soggetto: es. due persone in una stessa situazione si comportano</w:t>
      </w:r>
      <w:r w:rsidRPr="00730E4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in modo differente, per cui la situazione da sola non spiega il comportamento, che dipende dunque dal campo fenomenico ossia dalla percezione soggettiva di ognuno 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Valutazione critica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Non accetta la psicoanalisi e il comportamentismo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Afferma che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è autore del proprio destino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Ammette quindi la libertà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</w:t>
      </w:r>
    </w:p>
    <w:p w:rsidR="008E161A" w:rsidRDefault="008E161A" w:rsidP="008B6E74">
      <w:pPr>
        <w:pStyle w:val="Noparagraphstyle"/>
        <w:ind w:firstLine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 una psicologia umanistica, perché evidenzia le qualità della persona, ossia la volontà libera,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intelligenza che progetta,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autorealizzazione.</w:t>
      </w:r>
      <w:r>
        <w:rPr>
          <w:sz w:val="28"/>
          <w:szCs w:val="28"/>
          <w:lang w:val="it-IT"/>
        </w:rPr>
        <w:br/>
        <w:t>Pone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accento sull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come essere spirituale, in cui i diversi aspetti biologici, psichici, spirituali, trovano unità e senso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presente lavoro segue la prospettiva fenomenologica, ma tiene presente anche i contributi che vengono dalle varie teorie psicologiche, che hanno colto aspetti importanti della psiche umana, anche se parziali.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6"/>
          <w:szCs w:val="36"/>
          <w:lang w:val="it-IT"/>
        </w:rPr>
      </w:pPr>
      <w:r w:rsidRPr="00730E4B">
        <w:rPr>
          <w:lang w:val="it-IT"/>
        </w:rPr>
        <w:br w:type="page"/>
      </w:r>
      <w:r w:rsidRPr="00A521A0">
        <w:rPr>
          <w:rFonts w:ascii="Times New Roman" w:hAnsi="Times New Roman"/>
          <w:i/>
          <w:sz w:val="36"/>
          <w:szCs w:val="36"/>
          <w:lang w:val="it-IT"/>
        </w:rPr>
        <w:lastRenderedPageBreak/>
        <w:t>Parte seconda</w:t>
      </w:r>
    </w:p>
    <w:p w:rsidR="008E161A" w:rsidRPr="00A521A0" w:rsidRDefault="008E161A" w:rsidP="008B6E74">
      <w:pPr>
        <w:spacing w:line="288" w:lineRule="auto"/>
        <w:jc w:val="both"/>
        <w:rPr>
          <w:rFonts w:ascii="Times New Roman" w:hAnsi="Times New Roman"/>
          <w:b/>
          <w:sz w:val="36"/>
          <w:szCs w:val="36"/>
          <w:lang w:val="it-IT"/>
        </w:rPr>
      </w:pPr>
      <w:r w:rsidRPr="00A521A0">
        <w:rPr>
          <w:rFonts w:ascii="Times New Roman" w:hAnsi="Times New Roman"/>
          <w:i/>
          <w:sz w:val="36"/>
          <w:szCs w:val="36"/>
          <w:lang w:val="it-IT"/>
        </w:rPr>
        <w:t xml:space="preserve"> </w:t>
      </w:r>
      <w:r w:rsidRPr="00A521A0">
        <w:rPr>
          <w:rFonts w:ascii="Times New Roman" w:hAnsi="Times New Roman"/>
          <w:b/>
          <w:sz w:val="36"/>
          <w:szCs w:val="36"/>
          <w:lang w:val="it-IT"/>
        </w:rPr>
        <w:t>Lo statuto scientifico della psicologia: oggetto e metodo</w:t>
      </w:r>
    </w:p>
    <w:p w:rsidR="008E161A" w:rsidRPr="00442460" w:rsidRDefault="008E161A" w:rsidP="008B6E74">
      <w:pPr>
        <w:spacing w:line="288" w:lineRule="auto"/>
        <w:jc w:val="both"/>
        <w:rPr>
          <w:b/>
          <w:sz w:val="36"/>
          <w:szCs w:val="36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  <w:r w:rsidRPr="00D554FF">
        <w:rPr>
          <w:i/>
          <w:sz w:val="32"/>
          <w:szCs w:val="32"/>
          <w:lang w:val="it-IT"/>
        </w:rPr>
        <w:t>Cap. I</w:t>
      </w:r>
      <w:r w:rsidR="008B6E74">
        <w:rPr>
          <w:b/>
          <w:sz w:val="32"/>
          <w:szCs w:val="32"/>
          <w:lang w:val="it-IT"/>
        </w:rPr>
        <w:t xml:space="preserve"> </w:t>
      </w:r>
      <w:r w:rsidRPr="002D2C48">
        <w:rPr>
          <w:b/>
          <w:sz w:val="32"/>
          <w:szCs w:val="32"/>
          <w:lang w:val="it-IT"/>
        </w:rPr>
        <w:t>Oggetto ed ambito della psicologia</w:t>
      </w:r>
    </w:p>
    <w:p w:rsidR="00535640" w:rsidRDefault="00535640" w:rsidP="008B6E74">
      <w:pPr>
        <w:pStyle w:val="Noparagraphstyle"/>
        <w:jc w:val="both"/>
        <w:rPr>
          <w:b/>
          <w:sz w:val="32"/>
          <w:szCs w:val="32"/>
          <w:lang w:val="it-IT"/>
        </w:rPr>
      </w:pPr>
    </w:p>
    <w:p w:rsidR="008E161A" w:rsidRP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535640">
        <w:rPr>
          <w:b/>
          <w:sz w:val="28"/>
          <w:szCs w:val="28"/>
          <w:lang w:val="it-IT"/>
        </w:rPr>
        <w:t>1.Oggetto della psicologia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5142A8">
        <w:rPr>
          <w:i/>
          <w:sz w:val="28"/>
          <w:szCs w:val="28"/>
          <w:lang w:val="it-IT"/>
        </w:rPr>
        <w:t>1</w:t>
      </w:r>
      <w:r>
        <w:rPr>
          <w:i/>
          <w:sz w:val="28"/>
          <w:szCs w:val="28"/>
          <w:lang w:val="it-IT"/>
        </w:rPr>
        <w:t>.1</w:t>
      </w:r>
      <w:r>
        <w:rPr>
          <w:sz w:val="28"/>
          <w:szCs w:val="28"/>
          <w:lang w:val="it-IT"/>
        </w:rPr>
        <w:t xml:space="preserve"> </w:t>
      </w:r>
      <w:r w:rsidRPr="005142A8">
        <w:rPr>
          <w:i/>
          <w:sz w:val="28"/>
          <w:szCs w:val="28"/>
          <w:lang w:val="it-IT"/>
        </w:rPr>
        <w:t>Il tema</w:t>
      </w:r>
      <w:r w:rsidRPr="005427E1">
        <w:rPr>
          <w:sz w:val="28"/>
          <w:szCs w:val="28"/>
          <w:lang w:val="it-IT"/>
        </w:rPr>
        <w:t xml:space="preserve">: studio </w:t>
      </w:r>
      <w:r>
        <w:rPr>
          <w:sz w:val="28"/>
          <w:szCs w:val="28"/>
          <w:lang w:val="it-IT"/>
        </w:rPr>
        <w:t xml:space="preserve">della vita </w:t>
      </w:r>
      <w:proofErr w:type="spellStart"/>
      <w:r>
        <w:rPr>
          <w:sz w:val="28"/>
          <w:szCs w:val="28"/>
          <w:lang w:val="it-IT"/>
        </w:rPr>
        <w:t>animica</w:t>
      </w:r>
      <w:proofErr w:type="spellEnd"/>
      <w:r>
        <w:rPr>
          <w:sz w:val="28"/>
          <w:szCs w:val="28"/>
          <w:lang w:val="it-IT"/>
        </w:rPr>
        <w:t xml:space="preserve"> umana, come interiorità complessa rispetto al mondo esterno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uomo, a differenza degli animali,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 processi psichici sono più complessi, e spesso esclusivi, come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allegria,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angoscia,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azione volontaria, e il mondo non è solo ambiente, ma realtà dotata di senso.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La vita </w:t>
      </w:r>
      <w:proofErr w:type="spellStart"/>
      <w:r>
        <w:rPr>
          <w:sz w:val="28"/>
          <w:szCs w:val="28"/>
          <w:lang w:val="it-IT"/>
        </w:rPr>
        <w:t>animica</w:t>
      </w:r>
      <w:proofErr w:type="spellEnd"/>
      <w:r>
        <w:rPr>
          <w:sz w:val="28"/>
          <w:szCs w:val="28"/>
          <w:lang w:val="it-IT"/>
        </w:rPr>
        <w:t xml:space="preserve"> umana influenza e a sua volta è influenzata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agire, e si arricchisce con i rapporti interpersonali.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1.2 </w:t>
      </w:r>
      <w:r w:rsidRPr="005142A8">
        <w:rPr>
          <w:i/>
          <w:sz w:val="28"/>
          <w:szCs w:val="28"/>
          <w:lang w:val="it-IT"/>
        </w:rPr>
        <w:t>La prospettiva tematica</w:t>
      </w:r>
      <w:r>
        <w:rPr>
          <w:sz w:val="28"/>
          <w:szCs w:val="28"/>
          <w:lang w:val="it-IT"/>
        </w:rPr>
        <w:t xml:space="preserve"> psicologica è lo studio sistematico dei processi psichici, processi che possono essere studiati anche da altre scienze, anche se in modo non sistematico (letteratura, arte, cinema, musica, medicina, psichiatria, pedagogia, filosofia, </w:t>
      </w:r>
      <w:proofErr w:type="spellStart"/>
      <w:r>
        <w:rPr>
          <w:sz w:val="28"/>
          <w:szCs w:val="28"/>
          <w:lang w:val="it-IT"/>
        </w:rPr>
        <w:t>antropologia…si</w:t>
      </w:r>
      <w:proofErr w:type="spellEnd"/>
      <w:r>
        <w:rPr>
          <w:sz w:val="28"/>
          <w:szCs w:val="28"/>
          <w:lang w:val="it-IT"/>
        </w:rPr>
        <w:t xml:space="preserve"> sono interessate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anima umana)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D554FF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3332B">
        <w:rPr>
          <w:b/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.</w:t>
      </w:r>
      <w:r w:rsidRPr="0093332B">
        <w:rPr>
          <w:b/>
          <w:sz w:val="28"/>
          <w:szCs w:val="28"/>
          <w:lang w:val="it-IT"/>
        </w:rPr>
        <w:t>Ambito della psicologia</w:t>
      </w:r>
      <w:r>
        <w:rPr>
          <w:b/>
          <w:sz w:val="28"/>
          <w:szCs w:val="28"/>
          <w:lang w:val="it-IT"/>
        </w:rPr>
        <w:t xml:space="preserve">: </w:t>
      </w:r>
      <w:r w:rsidRPr="00D554FF">
        <w:rPr>
          <w:sz w:val="28"/>
          <w:szCs w:val="28"/>
          <w:lang w:val="it-IT"/>
        </w:rPr>
        <w:t>è delimitato dal suo oggetto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Il Vivente</w:t>
      </w:r>
      <w:r>
        <w:rPr>
          <w:sz w:val="28"/>
          <w:szCs w:val="28"/>
          <w:lang w:val="it-IT"/>
        </w:rPr>
        <w:t xml:space="preserve"> con le sue caratteristiche: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. </w:t>
      </w:r>
      <w:proofErr w:type="spellStart"/>
      <w:r w:rsidRPr="00D554FF">
        <w:rPr>
          <w:i/>
          <w:sz w:val="28"/>
          <w:szCs w:val="28"/>
          <w:lang w:val="it-IT"/>
        </w:rPr>
        <w:t>autosviluppo</w:t>
      </w:r>
      <w:proofErr w:type="spellEnd"/>
      <w:r>
        <w:rPr>
          <w:sz w:val="28"/>
          <w:szCs w:val="28"/>
          <w:lang w:val="it-IT"/>
        </w:rPr>
        <w:t>: forma , pattern (entelecheia in Aristotele)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b</w:t>
      </w:r>
      <w:r>
        <w:rPr>
          <w:sz w:val="28"/>
          <w:szCs w:val="28"/>
          <w:lang w:val="it-IT"/>
        </w:rPr>
        <w:t xml:space="preserve">. </w:t>
      </w:r>
      <w:r w:rsidRPr="00D554FF">
        <w:rPr>
          <w:i/>
          <w:sz w:val="28"/>
          <w:szCs w:val="28"/>
          <w:lang w:val="it-IT"/>
        </w:rPr>
        <w:t xml:space="preserve">integrazione </w:t>
      </w:r>
      <w:r>
        <w:rPr>
          <w:sz w:val="28"/>
          <w:szCs w:val="28"/>
          <w:lang w:val="it-IT"/>
        </w:rPr>
        <w:t>delle varie membra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organismo </w:t>
      </w:r>
    </w:p>
    <w:p w:rsidR="008E161A" w:rsidRPr="00D554FF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 xml:space="preserve">. </w:t>
      </w:r>
      <w:r w:rsidRPr="00D554FF">
        <w:rPr>
          <w:i/>
          <w:sz w:val="28"/>
          <w:szCs w:val="28"/>
          <w:lang w:val="it-IT"/>
        </w:rPr>
        <w:t>autoconservazione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 xml:space="preserve">. </w:t>
      </w:r>
      <w:r w:rsidRPr="00D554FF">
        <w:rPr>
          <w:i/>
          <w:sz w:val="28"/>
          <w:szCs w:val="28"/>
          <w:lang w:val="it-IT"/>
        </w:rPr>
        <w:t>comunicazione con l</w:t>
      </w:r>
      <w:r w:rsidR="008B6E74">
        <w:rPr>
          <w:i/>
          <w:sz w:val="28"/>
          <w:szCs w:val="28"/>
          <w:lang w:val="it-IT"/>
        </w:rPr>
        <w:t>’</w:t>
      </w:r>
      <w:r w:rsidRPr="00D554FF">
        <w:rPr>
          <w:i/>
          <w:sz w:val="28"/>
          <w:szCs w:val="28"/>
          <w:lang w:val="it-IT"/>
        </w:rPr>
        <w:t>ambiente</w:t>
      </w:r>
      <w:r>
        <w:rPr>
          <w:sz w:val="28"/>
          <w:szCs w:val="28"/>
          <w:lang w:val="it-IT"/>
        </w:rPr>
        <w:t xml:space="preserve"> (es. processo di metabolismo, reazioni all</w:t>
      </w:r>
      <w:r w:rsidR="008B6E74">
        <w:rPr>
          <w:sz w:val="28"/>
          <w:szCs w:val="28"/>
          <w:lang w:val="it-IT"/>
        </w:rPr>
        <w:t>’</w:t>
      </w:r>
      <w:proofErr w:type="spellStart"/>
      <w:r>
        <w:rPr>
          <w:sz w:val="28"/>
          <w:szCs w:val="28"/>
          <w:lang w:val="it-IT"/>
        </w:rPr>
        <w:t>ambiente…</w:t>
      </w:r>
      <w:proofErr w:type="spellEnd"/>
      <w:r>
        <w:rPr>
          <w:sz w:val="28"/>
          <w:szCs w:val="28"/>
          <w:lang w:val="it-IT"/>
        </w:rPr>
        <w:t>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e</w:t>
      </w:r>
      <w:r>
        <w:rPr>
          <w:sz w:val="28"/>
          <w:szCs w:val="28"/>
          <w:lang w:val="it-IT"/>
        </w:rPr>
        <w:t xml:space="preserve">. </w:t>
      </w:r>
      <w:r w:rsidRPr="00D554FF">
        <w:rPr>
          <w:i/>
          <w:sz w:val="28"/>
          <w:szCs w:val="28"/>
          <w:lang w:val="it-IT"/>
        </w:rPr>
        <w:t>temporalità</w:t>
      </w:r>
      <w:r>
        <w:rPr>
          <w:sz w:val="28"/>
          <w:szCs w:val="28"/>
          <w:lang w:val="it-IT"/>
        </w:rPr>
        <w:t>: presente, passato futuro</w:t>
      </w:r>
    </w:p>
    <w:p w:rsidR="008E161A" w:rsidRPr="00D554FF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f.</w:t>
      </w:r>
      <w:r>
        <w:rPr>
          <w:sz w:val="28"/>
          <w:szCs w:val="28"/>
          <w:lang w:val="it-IT"/>
        </w:rPr>
        <w:t xml:space="preserve"> </w:t>
      </w:r>
      <w:r w:rsidRPr="00D554FF">
        <w:rPr>
          <w:i/>
          <w:sz w:val="28"/>
          <w:szCs w:val="28"/>
          <w:lang w:val="it-IT"/>
        </w:rPr>
        <w:t>riproduzione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Il vissuto</w:t>
      </w:r>
      <w:r>
        <w:rPr>
          <w:sz w:val="28"/>
          <w:szCs w:val="28"/>
          <w:lang w:val="it-IT"/>
        </w:rPr>
        <w:t>: rendersi conto del proprio vivere, percepire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ambiente, dalla comprensione sensoriale a quella intellettuale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554FF">
        <w:rPr>
          <w:sz w:val="28"/>
          <w:szCs w:val="28"/>
          <w:lang w:val="it-IT"/>
        </w:rPr>
        <w:t>E</w:t>
      </w:r>
      <w:r w:rsidR="008B6E74">
        <w:rPr>
          <w:sz w:val="28"/>
          <w:szCs w:val="28"/>
          <w:lang w:val="it-IT"/>
        </w:rPr>
        <w:t>’</w:t>
      </w:r>
      <w:r w:rsidRPr="00D554FF">
        <w:rPr>
          <w:sz w:val="28"/>
          <w:szCs w:val="28"/>
          <w:lang w:val="it-IT"/>
        </w:rPr>
        <w:t xml:space="preserve"> integrato</w:t>
      </w:r>
      <w:r>
        <w:rPr>
          <w:sz w:val="28"/>
          <w:szCs w:val="28"/>
          <w:lang w:val="it-IT"/>
        </w:rPr>
        <w:t xml:space="preserve"> da tre elementi che costituiscono il </w:t>
      </w:r>
      <w:r w:rsidRPr="00D554FF">
        <w:rPr>
          <w:i/>
          <w:sz w:val="28"/>
          <w:szCs w:val="28"/>
          <w:lang w:val="it-IT"/>
        </w:rPr>
        <w:t>circolo funzionale del vissuto</w:t>
      </w:r>
      <w:r>
        <w:rPr>
          <w:sz w:val="28"/>
          <w:szCs w:val="28"/>
          <w:lang w:val="it-IT"/>
        </w:rPr>
        <w:t>: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a. percezione della realtà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b. centro vitale del soggetto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c. condotta attiva che ne consegue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D554FF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D554FF">
        <w:rPr>
          <w:i/>
          <w:sz w:val="28"/>
          <w:szCs w:val="28"/>
          <w:lang w:val="it-IT"/>
        </w:rPr>
        <w:t>Caratteristiche del vissuto</w:t>
      </w:r>
    </w:p>
    <w:p w:rsidR="008E161A" w:rsidRPr="00D554FF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a. </w:t>
      </w:r>
      <w:proofErr w:type="spellStart"/>
      <w:r w:rsidRPr="00D554FF">
        <w:rPr>
          <w:i/>
          <w:sz w:val="28"/>
          <w:szCs w:val="28"/>
          <w:lang w:val="it-IT"/>
        </w:rPr>
        <w:t>Autosviluppo</w:t>
      </w:r>
      <w:proofErr w:type="spellEnd"/>
      <w:r w:rsidRPr="00D554FF">
        <w:rPr>
          <w:i/>
          <w:sz w:val="28"/>
          <w:szCs w:val="28"/>
          <w:lang w:val="it-IT"/>
        </w:rPr>
        <w:t>,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come differenziazione progressiva fino al progetto personale di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vita</w:t>
      </w:r>
    </w:p>
    <w:p w:rsidR="008E161A" w:rsidRPr="007D366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b. </w:t>
      </w:r>
      <w:r w:rsidRPr="00D554FF">
        <w:rPr>
          <w:i/>
          <w:sz w:val="28"/>
          <w:szCs w:val="28"/>
          <w:lang w:val="it-IT"/>
        </w:rPr>
        <w:t>Integrazione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Pr="007D366A">
        <w:rPr>
          <w:sz w:val="28"/>
          <w:szCs w:val="28"/>
          <w:lang w:val="it-IT"/>
        </w:rPr>
        <w:t xml:space="preserve">integrazione dei vari aspetti della vita </w:t>
      </w:r>
      <w:proofErr w:type="spellStart"/>
      <w:r w:rsidRPr="007D366A">
        <w:rPr>
          <w:sz w:val="28"/>
          <w:szCs w:val="28"/>
          <w:lang w:val="it-IT"/>
        </w:rPr>
        <w:t>animica</w:t>
      </w:r>
      <w:proofErr w:type="spellEnd"/>
    </w:p>
    <w:p w:rsidR="008E161A" w:rsidRPr="007D366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c. </w:t>
      </w:r>
      <w:r w:rsidRPr="00D554FF">
        <w:rPr>
          <w:i/>
          <w:sz w:val="28"/>
          <w:szCs w:val="28"/>
          <w:lang w:val="it-IT"/>
        </w:rPr>
        <w:t>Rapporto comunicativo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tra anima e mondo</w:t>
      </w:r>
      <w:r>
        <w:rPr>
          <w:sz w:val="28"/>
          <w:szCs w:val="28"/>
          <w:lang w:val="it-IT"/>
        </w:rPr>
        <w:t xml:space="preserve"> (cartesianesimo e volontarismo)</w:t>
      </w:r>
    </w:p>
    <w:p w:rsidR="008E161A" w:rsidRPr="007D366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d. </w:t>
      </w:r>
      <w:r w:rsidRPr="00D554FF">
        <w:rPr>
          <w:i/>
          <w:sz w:val="28"/>
          <w:szCs w:val="28"/>
          <w:lang w:val="it-IT"/>
        </w:rPr>
        <w:t>Temporalità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memoria del ricordo</w:t>
      </w:r>
      <w:r>
        <w:rPr>
          <w:sz w:val="28"/>
          <w:szCs w:val="28"/>
          <w:lang w:val="it-IT"/>
        </w:rPr>
        <w:t xml:space="preserve"> e memoria esperienziale,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immaginazione ideativa e rappresentativa . Il presente psichico diverso da quelli cronologico e puntuale</w:t>
      </w:r>
    </w:p>
    <w:p w:rsidR="008E161A" w:rsidRPr="006172B2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e. </w:t>
      </w:r>
      <w:r w:rsidRPr="00D554FF">
        <w:rPr>
          <w:i/>
          <w:sz w:val="28"/>
          <w:szCs w:val="28"/>
          <w:lang w:val="it-IT"/>
        </w:rPr>
        <w:t>Eredità</w:t>
      </w:r>
      <w:r>
        <w:rPr>
          <w:b/>
          <w:sz w:val="28"/>
          <w:szCs w:val="28"/>
          <w:lang w:val="it-IT"/>
        </w:rPr>
        <w:t xml:space="preserve"> </w:t>
      </w:r>
      <w:r w:rsidRPr="007D366A">
        <w:rPr>
          <w:sz w:val="28"/>
          <w:szCs w:val="28"/>
          <w:lang w:val="it-IT"/>
        </w:rPr>
        <w:t>bio psichica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 tutto si aggiungono atti spirituali e non solo psichici</w:t>
      </w: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  <w:r w:rsidRPr="008E161A">
        <w:rPr>
          <w:lang w:val="it-IT"/>
        </w:rPr>
        <w:br w:type="page"/>
      </w:r>
    </w:p>
    <w:p w:rsidR="008E161A" w:rsidRPr="002D2C48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  <w:r w:rsidRPr="00D554FF">
        <w:rPr>
          <w:i/>
          <w:sz w:val="32"/>
          <w:szCs w:val="32"/>
          <w:lang w:val="it-IT"/>
        </w:rPr>
        <w:lastRenderedPageBreak/>
        <w:t>Cap.2</w:t>
      </w:r>
      <w:r w:rsidR="008B6E74">
        <w:rPr>
          <w:i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 xml:space="preserve"> </w:t>
      </w:r>
      <w:r w:rsidRPr="002D2C48">
        <w:rPr>
          <w:b/>
          <w:sz w:val="32"/>
          <w:szCs w:val="32"/>
          <w:lang w:val="it-IT"/>
        </w:rPr>
        <w:t>Divisione e metodo della psicologia</w:t>
      </w:r>
    </w:p>
    <w:p w:rsidR="008E161A" w:rsidRPr="002D2C48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</w:p>
    <w:p w:rsidR="008E161A" w:rsidRPr="00AE1A47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1. Divisione della psicologia : </w:t>
      </w:r>
      <w:r w:rsidRPr="00AE1A47">
        <w:rPr>
          <w:sz w:val="28"/>
          <w:szCs w:val="28"/>
          <w:lang w:val="it-IT"/>
        </w:rPr>
        <w:t>la psicologia, a seconda di come è studiato il vissuto,si divide in 4 ambiti</w:t>
      </w:r>
    </w:p>
    <w:p w:rsidR="008E161A" w:rsidRPr="00AE1A47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261DF3">
        <w:rPr>
          <w:sz w:val="28"/>
          <w:szCs w:val="28"/>
          <w:lang w:val="it-IT"/>
        </w:rPr>
        <w:t>1</w:t>
      </w:r>
      <w:r>
        <w:rPr>
          <w:sz w:val="28"/>
          <w:szCs w:val="28"/>
          <w:lang w:val="it-IT"/>
        </w:rPr>
        <w:t>.</w:t>
      </w:r>
      <w:r w:rsidR="008B6E74">
        <w:rPr>
          <w:sz w:val="28"/>
          <w:szCs w:val="28"/>
          <w:lang w:val="it-IT"/>
        </w:rPr>
        <w:t xml:space="preserve"> </w:t>
      </w:r>
      <w:r w:rsidRPr="00DC2875">
        <w:rPr>
          <w:i/>
          <w:sz w:val="28"/>
          <w:szCs w:val="28"/>
          <w:lang w:val="it-IT"/>
        </w:rPr>
        <w:t>psicologia generale</w:t>
      </w:r>
      <w:r>
        <w:rPr>
          <w:sz w:val="28"/>
          <w:szCs w:val="28"/>
          <w:lang w:val="it-IT"/>
        </w:rPr>
        <w:t xml:space="preserve"> studia il vissuto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normale, opera la classificazione e la spiegazione degli stati e dei processi psichici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261DF3">
        <w:rPr>
          <w:sz w:val="28"/>
          <w:szCs w:val="28"/>
          <w:lang w:val="it-IT"/>
        </w:rPr>
        <w:t>2.</w:t>
      </w:r>
      <w:r w:rsidR="008B6E74">
        <w:rPr>
          <w:sz w:val="28"/>
          <w:szCs w:val="28"/>
          <w:lang w:val="it-IT"/>
        </w:rPr>
        <w:t xml:space="preserve"> </w:t>
      </w:r>
      <w:r w:rsidRPr="00DC2875">
        <w:rPr>
          <w:i/>
          <w:sz w:val="28"/>
          <w:szCs w:val="28"/>
          <w:lang w:val="it-IT"/>
        </w:rPr>
        <w:t>psicologia evolutiva</w:t>
      </w:r>
      <w:r>
        <w:rPr>
          <w:sz w:val="28"/>
          <w:szCs w:val="28"/>
          <w:lang w:val="it-IT"/>
        </w:rPr>
        <w:t>, studia i processi psichici nel loro sviluppo,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individuo ontogenesi, e della specie, filogenesi (tra le due c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è un rapporto)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3. </w:t>
      </w:r>
      <w:r w:rsidRPr="00DC2875">
        <w:rPr>
          <w:i/>
          <w:sz w:val="28"/>
          <w:szCs w:val="28"/>
          <w:lang w:val="it-IT"/>
        </w:rPr>
        <w:t>caratterologia</w:t>
      </w:r>
      <w:r>
        <w:rPr>
          <w:sz w:val="28"/>
          <w:szCs w:val="28"/>
          <w:lang w:val="it-IT"/>
        </w:rPr>
        <w:t xml:space="preserve">, studia gli aspetti differenziali ( </w:t>
      </w:r>
      <w:proofErr w:type="spellStart"/>
      <w:r>
        <w:rPr>
          <w:sz w:val="28"/>
          <w:szCs w:val="28"/>
          <w:lang w:val="it-IT"/>
        </w:rPr>
        <w:t>diff</w:t>
      </w:r>
      <w:proofErr w:type="spellEnd"/>
      <w:r>
        <w:rPr>
          <w:sz w:val="28"/>
          <w:szCs w:val="28"/>
          <w:lang w:val="it-IT"/>
        </w:rPr>
        <w:t xml:space="preserve">. carattere e temperamento), diversi autori hanno effettuato varie classificazioni, </w:t>
      </w:r>
      <w:proofErr w:type="spellStart"/>
      <w:r>
        <w:rPr>
          <w:sz w:val="28"/>
          <w:szCs w:val="28"/>
          <w:lang w:val="it-IT"/>
        </w:rPr>
        <w:t>es</w:t>
      </w:r>
      <w:proofErr w:type="spellEnd"/>
      <w:r>
        <w:rPr>
          <w:sz w:val="28"/>
          <w:szCs w:val="28"/>
          <w:lang w:val="it-IT"/>
        </w:rPr>
        <w:t xml:space="preserve">: </w:t>
      </w:r>
      <w:proofErr w:type="spellStart"/>
      <w:r>
        <w:rPr>
          <w:sz w:val="28"/>
          <w:szCs w:val="28"/>
          <w:lang w:val="it-IT"/>
        </w:rPr>
        <w:t>Sheldon</w:t>
      </w:r>
      <w:proofErr w:type="spellEnd"/>
      <w:r>
        <w:rPr>
          <w:sz w:val="28"/>
          <w:szCs w:val="28"/>
          <w:lang w:val="it-IT"/>
        </w:rPr>
        <w:t xml:space="preserve"> e Stevens,( endomorfi </w:t>
      </w:r>
      <w:proofErr w:type="spellStart"/>
      <w:r>
        <w:rPr>
          <w:sz w:val="28"/>
          <w:szCs w:val="28"/>
          <w:lang w:val="it-IT"/>
        </w:rPr>
        <w:t>viscerotonici</w:t>
      </w:r>
      <w:proofErr w:type="spellEnd"/>
      <w:r>
        <w:rPr>
          <w:sz w:val="28"/>
          <w:szCs w:val="28"/>
          <w:lang w:val="it-IT"/>
        </w:rPr>
        <w:t xml:space="preserve">, mesomorfi </w:t>
      </w:r>
      <w:proofErr w:type="spellStart"/>
      <w:r>
        <w:rPr>
          <w:sz w:val="28"/>
          <w:szCs w:val="28"/>
          <w:lang w:val="it-IT"/>
        </w:rPr>
        <w:t>somatotonici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ectomorfi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cerebrotonici</w:t>
      </w:r>
      <w:proofErr w:type="spellEnd"/>
      <w:r>
        <w:rPr>
          <w:sz w:val="28"/>
          <w:szCs w:val="28"/>
          <w:lang w:val="it-IT"/>
        </w:rPr>
        <w:t>),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Le Senne, ( emotività, attività risonanza),</w:t>
      </w:r>
      <w:r w:rsidR="008B6E74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Spranger</w:t>
      </w:r>
      <w:proofErr w:type="spellEnd"/>
      <w:r>
        <w:rPr>
          <w:sz w:val="28"/>
          <w:szCs w:val="28"/>
          <w:lang w:val="it-IT"/>
        </w:rPr>
        <w:t>, (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uomo teorico, economico, estetico, sociale, politico, religioso), </w:t>
      </w:r>
      <w:proofErr w:type="spellStart"/>
      <w:r>
        <w:rPr>
          <w:sz w:val="28"/>
          <w:szCs w:val="28"/>
          <w:lang w:val="it-IT"/>
        </w:rPr>
        <w:t>Lersch</w:t>
      </w:r>
      <w:proofErr w:type="spellEnd"/>
      <w:r>
        <w:rPr>
          <w:sz w:val="28"/>
          <w:szCs w:val="28"/>
          <w:lang w:val="it-IT"/>
        </w:rPr>
        <w:t>, che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ha operato una sintesi molto profonda , tenendo presente sia la complessità della persona che i suoi rapporti con gli altri e il mondo.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4. </w:t>
      </w:r>
      <w:r w:rsidRPr="00DC2875">
        <w:rPr>
          <w:i/>
          <w:sz w:val="28"/>
          <w:szCs w:val="28"/>
          <w:lang w:val="it-IT"/>
        </w:rPr>
        <w:t>psicologia sociale</w:t>
      </w:r>
      <w:r>
        <w:rPr>
          <w:sz w:val="28"/>
          <w:szCs w:val="28"/>
          <w:lang w:val="it-IT"/>
        </w:rPr>
        <w:t>, studia la convivenza umana come effetto di condizioni</w:t>
      </w:r>
      <w:r w:rsidR="008B6E74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animiche</w:t>
      </w:r>
      <w:proofErr w:type="spellEnd"/>
      <w:r>
        <w:rPr>
          <w:sz w:val="28"/>
          <w:szCs w:val="28"/>
          <w:lang w:val="it-IT"/>
        </w:rPr>
        <w:t xml:space="preserve"> e conduzione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effetti </w:t>
      </w:r>
      <w:proofErr w:type="spellStart"/>
      <w:r>
        <w:rPr>
          <w:sz w:val="28"/>
          <w:szCs w:val="28"/>
          <w:lang w:val="it-IT"/>
        </w:rPr>
        <w:t>animici</w:t>
      </w:r>
      <w:proofErr w:type="spellEnd"/>
      <w:r>
        <w:rPr>
          <w:sz w:val="28"/>
          <w:szCs w:val="28"/>
          <w:lang w:val="it-IT"/>
        </w:rPr>
        <w:t xml:space="preserve">. </w:t>
      </w:r>
      <w:proofErr w:type="spellStart"/>
      <w:r>
        <w:rPr>
          <w:sz w:val="28"/>
          <w:szCs w:val="28"/>
          <w:lang w:val="it-IT"/>
        </w:rPr>
        <w:t>Mac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Dougall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Allport</w:t>
      </w:r>
      <w:proofErr w:type="spellEnd"/>
      <w:r>
        <w:rPr>
          <w:sz w:val="28"/>
          <w:szCs w:val="28"/>
          <w:lang w:val="it-IT"/>
        </w:rPr>
        <w:t xml:space="preserve"> ( gruppo, ruolo, pregiudizio)</w:t>
      </w:r>
      <w:r w:rsidR="008B6E74">
        <w:rPr>
          <w:sz w:val="28"/>
          <w:szCs w:val="28"/>
          <w:lang w:val="it-IT"/>
        </w:rPr>
        <w:t xml:space="preserve"> </w:t>
      </w:r>
      <w:r w:rsidR="004B70CB">
        <w:rPr>
          <w:sz w:val="28"/>
          <w:szCs w:val="28"/>
          <w:lang w:val="it-IT"/>
        </w:rPr>
        <w:t>(la tematica degli atteggiamenti non è nel testo</w:t>
      </w:r>
      <w:r w:rsidR="008B6E74">
        <w:rPr>
          <w:sz w:val="28"/>
          <w:szCs w:val="28"/>
          <w:lang w:val="it-IT"/>
        </w:rPr>
        <w:t xml:space="preserve">        </w:t>
      </w:r>
      <w:r w:rsidR="004B70CB">
        <w:rPr>
          <w:sz w:val="28"/>
          <w:szCs w:val="28"/>
          <w:lang w:val="it-IT"/>
        </w:rPr>
        <w:t>9ed è stata introdotta per spigare il pregiudizio</w:t>
      </w:r>
    </w:p>
    <w:p w:rsidR="00535640" w:rsidRDefault="00535640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0563D0">
        <w:rPr>
          <w:b/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 xml:space="preserve">. </w:t>
      </w:r>
      <w:r>
        <w:rPr>
          <w:b/>
          <w:sz w:val="28"/>
          <w:szCs w:val="28"/>
          <w:lang w:val="it-IT"/>
        </w:rPr>
        <w:t>R</w:t>
      </w:r>
      <w:r w:rsidRPr="009D0395">
        <w:rPr>
          <w:b/>
          <w:sz w:val="28"/>
          <w:szCs w:val="28"/>
          <w:lang w:val="it-IT"/>
        </w:rPr>
        <w:t>apporto tra antropologia e psicologia</w:t>
      </w:r>
      <w:r>
        <w:rPr>
          <w:sz w:val="28"/>
          <w:szCs w:val="28"/>
          <w:lang w:val="it-IT"/>
        </w:rPr>
        <w:t xml:space="preserve"> è verticale, ma con influsso reciproco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Rapporto tra psicologia generale, evolutiva, caratterologia e psic</w:t>
      </w:r>
      <w:r w:rsidR="00276320">
        <w:rPr>
          <w:sz w:val="28"/>
          <w:szCs w:val="28"/>
          <w:lang w:val="it-IT"/>
        </w:rPr>
        <w:t xml:space="preserve">ologia </w:t>
      </w:r>
      <w:r>
        <w:rPr>
          <w:sz w:val="28"/>
          <w:szCs w:val="28"/>
          <w:lang w:val="it-IT"/>
        </w:rPr>
        <w:t>sociale è orizzontale.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Realtà che permette rapporto tra le due è la persona umana</w:t>
      </w:r>
    </w:p>
    <w:p w:rsidR="00535640" w:rsidRPr="008E161A" w:rsidRDefault="00535640" w:rsidP="008B6E74">
      <w:pPr>
        <w:pStyle w:val="Noparagraphstyle"/>
        <w:jc w:val="both"/>
        <w:rPr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535640" w:rsidRDefault="00535640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EB2092">
        <w:rPr>
          <w:b/>
          <w:sz w:val="28"/>
          <w:szCs w:val="28"/>
          <w:lang w:val="it-IT"/>
        </w:rPr>
        <w:t>3.</w:t>
      </w:r>
      <w:r w:rsidR="008B6E74">
        <w:rPr>
          <w:b/>
          <w:sz w:val="28"/>
          <w:szCs w:val="28"/>
          <w:lang w:val="it-IT"/>
        </w:rPr>
        <w:t xml:space="preserve"> </w:t>
      </w:r>
      <w:r w:rsidRPr="00EB2092">
        <w:rPr>
          <w:b/>
          <w:sz w:val="28"/>
          <w:szCs w:val="28"/>
          <w:lang w:val="it-IT"/>
        </w:rPr>
        <w:t>Metodo della psicologia</w:t>
      </w:r>
      <w:r>
        <w:rPr>
          <w:b/>
          <w:sz w:val="28"/>
          <w:szCs w:val="28"/>
          <w:lang w:val="it-IT"/>
        </w:rPr>
        <w:t xml:space="preserve">: </w:t>
      </w:r>
      <w:r w:rsidRPr="00AE1A47">
        <w:rPr>
          <w:sz w:val="28"/>
          <w:szCs w:val="28"/>
          <w:lang w:val="it-IT"/>
        </w:rPr>
        <w:t xml:space="preserve">auto-osservazione e </w:t>
      </w:r>
      <w:proofErr w:type="spellStart"/>
      <w:r w:rsidRPr="00AE1A47">
        <w:rPr>
          <w:sz w:val="28"/>
          <w:szCs w:val="28"/>
          <w:lang w:val="it-IT"/>
        </w:rPr>
        <w:t>etero-osservazione</w:t>
      </w:r>
      <w:proofErr w:type="spellEnd"/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</w:t>
      </w:r>
      <w:r w:rsidR="008B6E74">
        <w:rPr>
          <w:b/>
          <w:sz w:val="28"/>
          <w:szCs w:val="28"/>
          <w:lang w:val="it-IT"/>
        </w:rPr>
        <w:t>’</w:t>
      </w:r>
      <w:r w:rsidRPr="004E7D3E">
        <w:rPr>
          <w:b/>
          <w:sz w:val="28"/>
          <w:szCs w:val="28"/>
          <w:lang w:val="it-IT"/>
        </w:rPr>
        <w:t>auto-osservazione è diversa</w:t>
      </w:r>
      <w:r>
        <w:rPr>
          <w:sz w:val="28"/>
          <w:szCs w:val="28"/>
          <w:lang w:val="it-IT"/>
        </w:rPr>
        <w:t xml:space="preserve">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auto-esperienza, perché oltre a sperimentare gli stati </w:t>
      </w:r>
      <w:proofErr w:type="spellStart"/>
      <w:r>
        <w:rPr>
          <w:sz w:val="28"/>
          <w:szCs w:val="28"/>
          <w:lang w:val="it-IT"/>
        </w:rPr>
        <w:t>animici</w:t>
      </w:r>
      <w:proofErr w:type="spellEnd"/>
      <w:r>
        <w:rPr>
          <w:sz w:val="28"/>
          <w:szCs w:val="28"/>
          <w:lang w:val="it-IT"/>
        </w:rPr>
        <w:t xml:space="preserve">, </w:t>
      </w:r>
      <w:r w:rsidR="004B70CB">
        <w:rPr>
          <w:sz w:val="28"/>
          <w:szCs w:val="28"/>
          <w:lang w:val="it-IT"/>
        </w:rPr>
        <w:t>effettua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anche una riflessione sul vissuto,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 -giudizio,che è un giudizio di valore sul vissuto.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Obiezioni: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1. l</w:t>
      </w:r>
      <w:r w:rsidR="008B6E74">
        <w:rPr>
          <w:sz w:val="28"/>
          <w:szCs w:val="28"/>
          <w:lang w:val="it-IT"/>
        </w:rPr>
        <w:t>’</w:t>
      </w:r>
      <w:proofErr w:type="spellStart"/>
      <w:r>
        <w:rPr>
          <w:sz w:val="28"/>
          <w:szCs w:val="28"/>
          <w:lang w:val="it-IT"/>
        </w:rPr>
        <w:t>autoosservazione</w:t>
      </w:r>
      <w:proofErr w:type="spellEnd"/>
      <w:r>
        <w:rPr>
          <w:sz w:val="28"/>
          <w:szCs w:val="28"/>
          <w:lang w:val="it-IT"/>
        </w:rPr>
        <w:t xml:space="preserve"> viene negata da Nietzsche, che la identifica con l</w:t>
      </w:r>
      <w:r w:rsidR="008B6E74">
        <w:rPr>
          <w:sz w:val="28"/>
          <w:szCs w:val="28"/>
          <w:lang w:val="it-IT"/>
        </w:rPr>
        <w:t>’</w:t>
      </w:r>
      <w:proofErr w:type="spellStart"/>
      <w:r>
        <w:rPr>
          <w:sz w:val="28"/>
          <w:szCs w:val="28"/>
          <w:lang w:val="it-IT"/>
        </w:rPr>
        <w:t>autogiudizio</w:t>
      </w:r>
      <w:proofErr w:type="spellEnd"/>
      <w:r>
        <w:rPr>
          <w:sz w:val="28"/>
          <w:szCs w:val="28"/>
          <w:lang w:val="it-IT"/>
        </w:rPr>
        <w:t xml:space="preserve"> e ci mette in mezzo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orgoglio, che secondo lui la vizierebbe.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2. un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altra obiezione all</w:t>
      </w:r>
      <w:r w:rsidR="008B6E74">
        <w:rPr>
          <w:sz w:val="28"/>
          <w:szCs w:val="28"/>
          <w:lang w:val="it-IT"/>
        </w:rPr>
        <w:t>’</w:t>
      </w:r>
      <w:proofErr w:type="spellStart"/>
      <w:r>
        <w:rPr>
          <w:sz w:val="28"/>
          <w:szCs w:val="28"/>
          <w:lang w:val="it-IT"/>
        </w:rPr>
        <w:t>autoosservazione</w:t>
      </w:r>
      <w:proofErr w:type="spellEnd"/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è data dal problema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inadeguatezza del linguaggio, nel descrivere processi psichici fugaci, non ben determinati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3. altra obiezione è di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Messer : egli afferma che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attenzione è rivolta 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esterno, e questo rende impossibile una auto-osservazione perfetta del vissuto.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auto-osservazione è possibile e necessaria per due compiti :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Pr="00DC2875">
        <w:rPr>
          <w:i/>
          <w:sz w:val="28"/>
          <w:szCs w:val="28"/>
          <w:lang w:val="it-IT"/>
        </w:rPr>
        <w:t>fenomenologico</w:t>
      </w:r>
      <w:r>
        <w:rPr>
          <w:sz w:val="28"/>
          <w:szCs w:val="28"/>
          <w:lang w:val="it-IT"/>
        </w:rPr>
        <w:t xml:space="preserve">, chiarire le rappresentazioni intuitive dei processi </w:t>
      </w:r>
      <w:proofErr w:type="spellStart"/>
      <w:r>
        <w:rPr>
          <w:sz w:val="28"/>
          <w:szCs w:val="28"/>
          <w:lang w:val="it-IT"/>
        </w:rPr>
        <w:t>animici</w:t>
      </w:r>
      <w:proofErr w:type="spellEnd"/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B. </w:t>
      </w:r>
      <w:r w:rsidRPr="00DC2875">
        <w:rPr>
          <w:i/>
          <w:sz w:val="28"/>
          <w:szCs w:val="28"/>
          <w:lang w:val="it-IT"/>
        </w:rPr>
        <w:t>eziologico</w:t>
      </w:r>
      <w:r>
        <w:rPr>
          <w:sz w:val="28"/>
          <w:szCs w:val="28"/>
          <w:lang w:val="it-IT"/>
        </w:rPr>
        <w:t xml:space="preserve">, spiegare i rapporti degli stessi ( Russell: </w:t>
      </w:r>
      <w:proofErr w:type="spellStart"/>
      <w:r>
        <w:rPr>
          <w:sz w:val="28"/>
          <w:szCs w:val="28"/>
          <w:lang w:val="it-IT"/>
        </w:rPr>
        <w:t>paragone-competizione-invidia-capitalismo</w:t>
      </w:r>
      <w:proofErr w:type="spellEnd"/>
      <w:r>
        <w:rPr>
          <w:sz w:val="28"/>
          <w:szCs w:val="28"/>
          <w:lang w:val="it-IT"/>
        </w:rPr>
        <w:t>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auto-osservazione ha dei limiti, rispetto al contenuto, e alla comunicazione verbale.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</w:t>
      </w:r>
      <w:r w:rsidR="008B6E74">
        <w:rPr>
          <w:b/>
          <w:sz w:val="28"/>
          <w:szCs w:val="28"/>
          <w:lang w:val="it-IT"/>
        </w:rPr>
        <w:t>’</w:t>
      </w:r>
      <w:r w:rsidRPr="004E7D3E">
        <w:rPr>
          <w:b/>
          <w:sz w:val="28"/>
          <w:szCs w:val="28"/>
          <w:lang w:val="it-IT"/>
        </w:rPr>
        <w:t>etero-osservazione</w:t>
      </w:r>
      <w:r>
        <w:rPr>
          <w:b/>
          <w:sz w:val="28"/>
          <w:szCs w:val="28"/>
          <w:lang w:val="it-IT"/>
        </w:rPr>
        <w:t xml:space="preserve"> </w:t>
      </w:r>
      <w:r w:rsidRPr="004E7D3E">
        <w:rPr>
          <w:sz w:val="28"/>
          <w:szCs w:val="28"/>
          <w:lang w:val="it-IT"/>
        </w:rPr>
        <w:t>è</w:t>
      </w:r>
      <w:r>
        <w:rPr>
          <w:sz w:val="28"/>
          <w:szCs w:val="28"/>
          <w:lang w:val="it-IT"/>
        </w:rPr>
        <w:t xml:space="preserve"> necessaria per superare i limiti della precedente: è il metodo fondamentale della psicologia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età evolutiva,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della caratterologia e della psicologia sociale.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Ha come oggetto il comportamento (</w:t>
      </w:r>
      <w:proofErr w:type="spellStart"/>
      <w:r>
        <w:rPr>
          <w:sz w:val="28"/>
          <w:szCs w:val="28"/>
          <w:lang w:val="it-IT"/>
        </w:rPr>
        <w:t>behavior</w:t>
      </w:r>
      <w:proofErr w:type="spellEnd"/>
      <w:r>
        <w:rPr>
          <w:sz w:val="28"/>
          <w:szCs w:val="28"/>
          <w:lang w:val="it-IT"/>
        </w:rPr>
        <w:t>), in senso ampio.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oggetto è lo stesso per le diverse correnti della psicologia, ma cambia ovviamente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interpretazione.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4E7D3E">
        <w:rPr>
          <w:sz w:val="28"/>
          <w:szCs w:val="28"/>
          <w:lang w:val="it-IT"/>
        </w:rPr>
        <w:t>Anche</w:t>
      </w:r>
      <w:r>
        <w:rPr>
          <w:b/>
          <w:sz w:val="28"/>
          <w:szCs w:val="28"/>
          <w:lang w:val="it-IT"/>
        </w:rPr>
        <w:t xml:space="preserve"> </w:t>
      </w:r>
      <w:r w:rsidRPr="004E7D3E">
        <w:rPr>
          <w:sz w:val="28"/>
          <w:szCs w:val="28"/>
          <w:lang w:val="it-IT"/>
        </w:rPr>
        <w:t>la</w:t>
      </w:r>
      <w:r>
        <w:rPr>
          <w:b/>
          <w:sz w:val="28"/>
          <w:szCs w:val="28"/>
          <w:lang w:val="it-IT"/>
        </w:rPr>
        <w:t xml:space="preserve"> </w:t>
      </w:r>
      <w:r w:rsidRPr="004E7D3E">
        <w:rPr>
          <w:b/>
          <w:sz w:val="28"/>
          <w:szCs w:val="28"/>
          <w:lang w:val="it-IT"/>
        </w:rPr>
        <w:t>proiezione</w:t>
      </w:r>
      <w:r>
        <w:rPr>
          <w:b/>
          <w:sz w:val="28"/>
          <w:szCs w:val="28"/>
          <w:lang w:val="it-IT"/>
        </w:rPr>
        <w:t xml:space="preserve">, </w:t>
      </w:r>
      <w:r w:rsidRPr="004E7D3E">
        <w:rPr>
          <w:sz w:val="28"/>
          <w:szCs w:val="28"/>
          <w:lang w:val="it-IT"/>
        </w:rPr>
        <w:t>può</w:t>
      </w:r>
      <w:r>
        <w:rPr>
          <w:sz w:val="28"/>
          <w:szCs w:val="28"/>
          <w:lang w:val="it-IT"/>
        </w:rPr>
        <w:t xml:space="preserve"> essere considerata un metodo: è basato sul principio psicologico che noi proiettiamo i nostri sentimenti ed i nostri stati d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animo sugli altri e sulle circostanze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95690">
        <w:rPr>
          <w:b/>
          <w:sz w:val="28"/>
          <w:szCs w:val="28"/>
          <w:lang w:val="it-IT"/>
        </w:rPr>
        <w:t>L</w:t>
      </w:r>
      <w:r w:rsidR="008B6E74">
        <w:rPr>
          <w:b/>
          <w:sz w:val="28"/>
          <w:szCs w:val="28"/>
          <w:lang w:val="it-IT"/>
        </w:rPr>
        <w:t>’</w:t>
      </w:r>
      <w:r w:rsidRPr="00F95690">
        <w:rPr>
          <w:b/>
          <w:sz w:val="28"/>
          <w:szCs w:val="28"/>
          <w:lang w:val="it-IT"/>
        </w:rPr>
        <w:t>auto- osservazione e l</w:t>
      </w:r>
      <w:r w:rsidR="008B6E74">
        <w:rPr>
          <w:b/>
          <w:sz w:val="28"/>
          <w:szCs w:val="28"/>
          <w:lang w:val="it-IT"/>
        </w:rPr>
        <w:t>’</w:t>
      </w:r>
      <w:r w:rsidRPr="00F95690">
        <w:rPr>
          <w:b/>
          <w:sz w:val="28"/>
          <w:szCs w:val="28"/>
          <w:lang w:val="it-IT"/>
        </w:rPr>
        <w:t>etero- osservazione</w:t>
      </w:r>
      <w:r>
        <w:rPr>
          <w:sz w:val="28"/>
          <w:szCs w:val="28"/>
          <w:lang w:val="it-IT"/>
        </w:rPr>
        <w:t xml:space="preserve"> sono entrambe vie di accesso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alla conoscenza della vita </w:t>
      </w:r>
      <w:proofErr w:type="spellStart"/>
      <w:r>
        <w:rPr>
          <w:sz w:val="28"/>
          <w:szCs w:val="28"/>
          <w:lang w:val="it-IT"/>
        </w:rPr>
        <w:t>animica</w:t>
      </w:r>
      <w:proofErr w:type="spellEnd"/>
      <w:r>
        <w:rPr>
          <w:sz w:val="28"/>
          <w:szCs w:val="28"/>
          <w:lang w:val="it-IT"/>
        </w:rPr>
        <w:t xml:space="preserve"> umana</w:t>
      </w: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  <w:r w:rsidRPr="008E161A">
        <w:rPr>
          <w:lang w:val="it-IT"/>
        </w:rPr>
        <w:br w:type="page"/>
      </w:r>
    </w:p>
    <w:p w:rsidR="008E161A" w:rsidRPr="00AE1A47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  <w:r w:rsidRPr="00AE1A47">
        <w:rPr>
          <w:i/>
          <w:sz w:val="32"/>
          <w:szCs w:val="32"/>
          <w:lang w:val="it-IT"/>
        </w:rPr>
        <w:lastRenderedPageBreak/>
        <w:t xml:space="preserve">Parte terza </w:t>
      </w:r>
      <w:r w:rsidRPr="00AE1A47">
        <w:rPr>
          <w:b/>
          <w:sz w:val="32"/>
          <w:szCs w:val="32"/>
          <w:lang w:val="it-IT"/>
        </w:rPr>
        <w:t>La</w:t>
      </w:r>
      <w:r w:rsidR="008B6E74">
        <w:rPr>
          <w:b/>
          <w:sz w:val="32"/>
          <w:szCs w:val="32"/>
          <w:lang w:val="it-IT"/>
        </w:rPr>
        <w:t xml:space="preserve"> </w:t>
      </w:r>
      <w:r w:rsidRPr="00AE1A47">
        <w:rPr>
          <w:b/>
          <w:sz w:val="32"/>
          <w:szCs w:val="32"/>
          <w:lang w:val="it-IT"/>
        </w:rPr>
        <w:t>struttura della Personalità</w:t>
      </w:r>
    </w:p>
    <w:p w:rsidR="008E161A" w:rsidRPr="00AE1A47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Pr="00442460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  <w:r w:rsidRPr="00AE1A47">
        <w:rPr>
          <w:i/>
          <w:sz w:val="32"/>
          <w:szCs w:val="32"/>
          <w:lang w:val="it-IT"/>
        </w:rPr>
        <w:t>Cap.1</w:t>
      </w:r>
      <w:r w:rsidR="008B6E74">
        <w:rPr>
          <w:b/>
          <w:sz w:val="32"/>
          <w:szCs w:val="32"/>
          <w:lang w:val="it-IT"/>
        </w:rPr>
        <w:t xml:space="preserve"> </w:t>
      </w:r>
      <w:r w:rsidRPr="00442460">
        <w:rPr>
          <w:b/>
          <w:sz w:val="32"/>
          <w:szCs w:val="32"/>
          <w:lang w:val="it-IT"/>
        </w:rPr>
        <w:t>la personalità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1. Il concetto di personalità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Personalità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è la vita </w:t>
      </w:r>
      <w:proofErr w:type="spellStart"/>
      <w:r>
        <w:rPr>
          <w:sz w:val="28"/>
          <w:szCs w:val="28"/>
          <w:lang w:val="it-IT"/>
        </w:rPr>
        <w:t>animica</w:t>
      </w:r>
      <w:proofErr w:type="spellEnd"/>
      <w:r>
        <w:rPr>
          <w:sz w:val="28"/>
          <w:szCs w:val="28"/>
          <w:lang w:val="it-IT"/>
        </w:rPr>
        <w:t xml:space="preserve"> della persona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Personalità = organizzazione relativamente stabile delle disposizioni motivazionali di una persona, originanti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interazione tra gli istinti biologici 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ambiente sociale e fisico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Fattori: componente ereditaria e ambientale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Organizzazione in relazione alle componenti, secondo i vari autori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 due fattori</w:t>
      </w:r>
      <w:r w:rsidR="004B70CB">
        <w:rPr>
          <w:sz w:val="28"/>
          <w:szCs w:val="28"/>
          <w:lang w:val="it-IT"/>
        </w:rPr>
        <w:t>, eredità e ambiente,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sono interdipendenti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Stern definisce la personalità una totalità individuale ed unica, che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azione, tende ad uno scopo, e che è allo stesso tempo rivolta a sé e al mondo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personalità ha una sua interiorità dinamica: anche se molte disposizioni dipendono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interazione fra persona e mondo, la personalità ha un nucleo che precede qualsiasi interazione..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5A7CD6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5A7CD6">
        <w:rPr>
          <w:b/>
          <w:sz w:val="28"/>
          <w:szCs w:val="28"/>
          <w:lang w:val="it-IT"/>
        </w:rPr>
        <w:t>2.</w:t>
      </w:r>
      <w:r>
        <w:rPr>
          <w:b/>
          <w:sz w:val="28"/>
          <w:szCs w:val="28"/>
          <w:lang w:val="it-IT"/>
        </w:rPr>
        <w:t xml:space="preserve"> A</w:t>
      </w:r>
      <w:r w:rsidRPr="005A7CD6">
        <w:rPr>
          <w:b/>
          <w:sz w:val="28"/>
          <w:szCs w:val="28"/>
          <w:lang w:val="it-IT"/>
        </w:rPr>
        <w:t>nalisi del nucleo</w:t>
      </w:r>
      <w:r>
        <w:rPr>
          <w:b/>
          <w:sz w:val="28"/>
          <w:szCs w:val="28"/>
          <w:lang w:val="it-IT"/>
        </w:rPr>
        <w:t xml:space="preserve"> della personalità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</w:t>
      </w:r>
      <w:r w:rsidRPr="005A7CD6">
        <w:rPr>
          <w:sz w:val="28"/>
          <w:szCs w:val="28"/>
          <w:lang w:val="it-IT"/>
        </w:rPr>
        <w:t>nteriorità dinamica</w:t>
      </w:r>
      <w:r>
        <w:rPr>
          <w:sz w:val="28"/>
          <w:szCs w:val="28"/>
          <w:lang w:val="it-IT"/>
        </w:rPr>
        <w:t xml:space="preserve"> è costituita da</w:t>
      </w:r>
      <w:r w:rsidRPr="005A7CD6">
        <w:rPr>
          <w:sz w:val="28"/>
          <w:szCs w:val="28"/>
          <w:lang w:val="it-IT"/>
        </w:rPr>
        <w:t xml:space="preserve"> elementi organici , psichici, spirituali</w:t>
      </w:r>
      <w:r>
        <w:rPr>
          <w:sz w:val="28"/>
          <w:szCs w:val="28"/>
          <w:lang w:val="it-IT"/>
        </w:rPr>
        <w:t>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diverse forme di dualismo e monismo hanno dato risposte diverse al problema del rapporto tra i vari elementi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C045B">
        <w:rPr>
          <w:i/>
          <w:sz w:val="28"/>
          <w:szCs w:val="28"/>
          <w:lang w:val="it-IT"/>
        </w:rPr>
        <w:t>Dualismo</w:t>
      </w:r>
      <w:r>
        <w:rPr>
          <w:sz w:val="28"/>
          <w:szCs w:val="28"/>
          <w:lang w:val="it-IT"/>
        </w:rPr>
        <w:t>: erede di Cartesio, divide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soma e psiche e ammette tra i due solo un reciproco rapporto causale.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C045B">
        <w:rPr>
          <w:i/>
          <w:sz w:val="28"/>
          <w:szCs w:val="28"/>
          <w:lang w:val="it-IT"/>
        </w:rPr>
        <w:t>Monismo</w:t>
      </w:r>
      <w:r>
        <w:rPr>
          <w:sz w:val="28"/>
          <w:szCs w:val="28"/>
          <w:lang w:val="it-IT"/>
        </w:rPr>
        <w:t>: identità tra i due elementi, fisico e psichico</w:t>
      </w:r>
      <w:r w:rsidR="008B6E74">
        <w:rPr>
          <w:sz w:val="28"/>
          <w:szCs w:val="28"/>
          <w:lang w:val="it-IT"/>
        </w:rPr>
        <w:t xml:space="preserve"> (</w:t>
      </w:r>
      <w:proofErr w:type="spellStart"/>
      <w:r>
        <w:rPr>
          <w:sz w:val="28"/>
          <w:szCs w:val="28"/>
          <w:lang w:val="it-IT"/>
        </w:rPr>
        <w:t>behavior</w:t>
      </w:r>
      <w:proofErr w:type="spellEnd"/>
      <w:r>
        <w:rPr>
          <w:sz w:val="28"/>
          <w:szCs w:val="28"/>
          <w:lang w:val="it-IT"/>
        </w:rPr>
        <w:t>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Entrambe le teorie fanno lo stesso errore, cioè di considerare il fisico e lo psichico come due sfere separate e indipendenti.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relazione tra i due elementi si fonda invece su un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unità di composizione</w:t>
      </w:r>
    </w:p>
    <w:p w:rsidR="008E161A" w:rsidRPr="00625F67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5B3745">
        <w:rPr>
          <w:sz w:val="28"/>
          <w:szCs w:val="28"/>
          <w:lang w:val="it-IT"/>
        </w:rPr>
        <w:t xml:space="preserve"> </w:t>
      </w:r>
      <w:r w:rsidRPr="00625F67">
        <w:rPr>
          <w:rFonts w:ascii="Times New Roman" w:hAnsi="Times New Roman"/>
          <w:sz w:val="28"/>
          <w:szCs w:val="28"/>
          <w:lang w:val="it-IT"/>
        </w:rPr>
        <w:t>La dottrina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 w:rsidRPr="00625F67">
        <w:rPr>
          <w:rFonts w:ascii="Times New Roman" w:hAnsi="Times New Roman"/>
          <w:sz w:val="28"/>
          <w:szCs w:val="28"/>
          <w:lang w:val="it-IT"/>
        </w:rPr>
        <w:t>ilemorfica</w:t>
      </w:r>
      <w:proofErr w:type="spellEnd"/>
      <w:r w:rsidRPr="00625F67">
        <w:rPr>
          <w:rFonts w:ascii="Times New Roman" w:hAnsi="Times New Roman"/>
          <w:sz w:val="28"/>
          <w:szCs w:val="28"/>
          <w:lang w:val="it-IT"/>
        </w:rPr>
        <w:t xml:space="preserve"> aristotelica e S. Tommaso affermano la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625F67">
        <w:rPr>
          <w:rFonts w:ascii="Times New Roman" w:hAnsi="Times New Roman"/>
          <w:sz w:val="28"/>
          <w:szCs w:val="28"/>
          <w:lang w:val="it-IT"/>
        </w:rPr>
        <w:t>differenziazione 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625F67">
        <w:rPr>
          <w:rFonts w:ascii="Times New Roman" w:hAnsi="Times New Roman"/>
          <w:sz w:val="28"/>
          <w:szCs w:val="28"/>
          <w:lang w:val="it-IT"/>
        </w:rPr>
        <w:t>integrazione degli elementi in una realtà unitaria. Quindi tra i vari fenomeni organici, psichici e spirituali vi è un rapporto non di causalità né d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625F67">
        <w:rPr>
          <w:rFonts w:ascii="Times New Roman" w:hAnsi="Times New Roman"/>
          <w:sz w:val="28"/>
          <w:szCs w:val="28"/>
          <w:lang w:val="it-IT"/>
        </w:rPr>
        <w:t>identità, ma di integrazione.</w:t>
      </w:r>
    </w:p>
    <w:p w:rsidR="008E161A" w:rsidRPr="00625F67" w:rsidRDefault="008E161A" w:rsidP="008B6E74">
      <w:pPr>
        <w:spacing w:line="288" w:lineRule="auto"/>
        <w:jc w:val="both"/>
        <w:rPr>
          <w:rFonts w:ascii="Times New Roman" w:hAnsi="Times New Roman"/>
          <w:lang w:val="it-IT"/>
        </w:rPr>
      </w:pPr>
      <w:r w:rsidRPr="00625F67">
        <w:rPr>
          <w:rFonts w:ascii="Times New Roman" w:hAnsi="Times New Roman"/>
          <w:sz w:val="28"/>
          <w:szCs w:val="28"/>
          <w:lang w:val="it-IT"/>
        </w:rPr>
        <w:br w:type="page"/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Cap.2</w:t>
      </w:r>
      <w:r w:rsidR="008B6E74">
        <w:rPr>
          <w:b/>
          <w:sz w:val="28"/>
          <w:szCs w:val="28"/>
          <w:lang w:val="it-IT"/>
        </w:rPr>
        <w:t xml:space="preserve"> </w:t>
      </w:r>
      <w:r w:rsidRPr="00EF7335">
        <w:rPr>
          <w:b/>
          <w:sz w:val="28"/>
          <w:szCs w:val="28"/>
          <w:lang w:val="it-IT"/>
        </w:rPr>
        <w:t>I livelli della personalità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Ciò che li caratterizza, non è il corpo 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anima, ma è il modo con cui si manifesta la loro unione: es. nelle emozioni si manifesta di più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elemento organico, nel pensiero invece quello spirituale.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Sono collegati con il mondo orizzontalmente (es. la paura con il pericolo) e verticalmente(es. la paura con la ragione che fa oggettivare il pericolo)</w:t>
      </w:r>
    </w:p>
    <w:p w:rsidR="008E161A" w:rsidRPr="00EF7335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Ci sono tre livelli organizzati gerarchicamente:</w:t>
      </w:r>
      <w:r w:rsidRPr="005B374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inconscio, il livello tendenziale affettivo,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il livello razionale volitivo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1.</w:t>
      </w:r>
      <w:r w:rsidRPr="00EF7335">
        <w:rPr>
          <w:b/>
          <w:sz w:val="28"/>
          <w:szCs w:val="28"/>
          <w:lang w:val="it-IT"/>
        </w:rPr>
        <w:t xml:space="preserve"> l</w:t>
      </w:r>
      <w:r w:rsidR="008B6E74">
        <w:rPr>
          <w:b/>
          <w:sz w:val="28"/>
          <w:szCs w:val="28"/>
          <w:lang w:val="it-IT"/>
        </w:rPr>
        <w:t>’</w:t>
      </w:r>
      <w:r w:rsidRPr="00EF7335">
        <w:rPr>
          <w:b/>
          <w:sz w:val="28"/>
          <w:szCs w:val="28"/>
          <w:lang w:val="it-IT"/>
        </w:rPr>
        <w:t>inconscio</w:t>
      </w:r>
      <w:r>
        <w:rPr>
          <w:b/>
          <w:sz w:val="28"/>
          <w:szCs w:val="28"/>
          <w:lang w:val="it-IT"/>
        </w:rPr>
        <w:t>: contiene vissuti di cui non si ha piena consapevolezza, perché: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a. si riferiscono ad esperienze della prima infanzia</w:t>
      </w:r>
    </w:p>
    <w:p w:rsidR="008E161A" w:rsidRPr="000733D2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b. </w:t>
      </w:r>
      <w:r w:rsidR="004B70CB">
        <w:rPr>
          <w:sz w:val="28"/>
          <w:szCs w:val="28"/>
          <w:lang w:val="it-IT"/>
        </w:rPr>
        <w:t>si riferiscono a esperienze</w:t>
      </w:r>
      <w:r w:rsidR="008B6E74">
        <w:rPr>
          <w:sz w:val="28"/>
          <w:szCs w:val="28"/>
          <w:lang w:val="it-IT"/>
        </w:rPr>
        <w:t xml:space="preserve"> </w:t>
      </w:r>
      <w:r w:rsidR="004B70CB">
        <w:rPr>
          <w:sz w:val="28"/>
          <w:szCs w:val="28"/>
          <w:lang w:val="it-IT"/>
        </w:rPr>
        <w:t xml:space="preserve">che </w:t>
      </w:r>
      <w:r>
        <w:rPr>
          <w:sz w:val="28"/>
          <w:szCs w:val="28"/>
          <w:lang w:val="it-IT"/>
        </w:rPr>
        <w:t xml:space="preserve">sono state censurate attraverso i meccanismi di difesa e </w:t>
      </w:r>
      <w:r w:rsidR="004B70CB">
        <w:rPr>
          <w:sz w:val="28"/>
          <w:szCs w:val="28"/>
          <w:lang w:val="it-IT"/>
        </w:rPr>
        <w:t xml:space="preserve">che </w:t>
      </w:r>
      <w:r>
        <w:rPr>
          <w:sz w:val="28"/>
          <w:szCs w:val="28"/>
          <w:lang w:val="it-IT"/>
        </w:rPr>
        <w:t>costituiscono</w:t>
      </w:r>
      <w:r w:rsidR="004B70C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inconscio.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B64A29">
        <w:rPr>
          <w:i/>
          <w:sz w:val="28"/>
          <w:szCs w:val="28"/>
          <w:lang w:val="it-IT"/>
        </w:rPr>
        <w:t>Rimozione, censura, sogni, fantasie, accettazione e sublimazione</w:t>
      </w:r>
      <w:r>
        <w:rPr>
          <w:i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diventano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oggetto della analisi freudiana, in modo da aiutare la persona a prendere coscienza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dei motivi inconsci, poterli soddisfare , se possibile, o accettare, o trovare delle </w:t>
      </w:r>
    </w:p>
    <w:p w:rsidR="008E161A" w:rsidRPr="00011619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soddisfazioni di compensazione.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011619">
        <w:rPr>
          <w:b/>
          <w:sz w:val="28"/>
          <w:szCs w:val="28"/>
          <w:lang w:val="it-IT"/>
        </w:rPr>
        <w:t>Freud:</w:t>
      </w:r>
      <w:r>
        <w:rPr>
          <w:sz w:val="28"/>
          <w:szCs w:val="28"/>
          <w:lang w:val="it-IT"/>
        </w:rPr>
        <w:t xml:space="preserve"> suo merito è aver posto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accento sull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influenza che possono esercitare i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fattori inconsci sulla personalità, solo che li ha ricondotti soprattutto</w:t>
      </w:r>
      <w:r w:rsidRPr="00EF733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alla </w:t>
      </w:r>
      <w:r w:rsidRPr="00EF7335">
        <w:rPr>
          <w:sz w:val="28"/>
          <w:szCs w:val="28"/>
          <w:lang w:val="it-IT"/>
        </w:rPr>
        <w:t>libido</w:t>
      </w:r>
      <w:r>
        <w:rPr>
          <w:sz w:val="28"/>
          <w:szCs w:val="28"/>
          <w:lang w:val="it-IT"/>
        </w:rPr>
        <w:t>,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intesa come energia fisica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derivante dal desiderio sessuale.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 w:rsidRPr="00011619">
        <w:rPr>
          <w:b/>
          <w:sz w:val="28"/>
          <w:szCs w:val="28"/>
          <w:lang w:val="it-IT"/>
        </w:rPr>
        <w:t>Jung</w:t>
      </w:r>
      <w:proofErr w:type="spellEnd"/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allarga il concetto freudiano e parla di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inconscio collettivo,come un modo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innato di reagire di fronte a eventi tipici della realtà, come la morte , le figure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parentali,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anzianità, gli eventi della natura.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CD146B">
        <w:rPr>
          <w:b/>
          <w:sz w:val="28"/>
          <w:szCs w:val="28"/>
          <w:lang w:val="it-IT"/>
        </w:rPr>
        <w:t>Fromm</w:t>
      </w:r>
      <w:r>
        <w:rPr>
          <w:sz w:val="28"/>
          <w:szCs w:val="28"/>
          <w:lang w:val="it-IT"/>
        </w:rPr>
        <w:t xml:space="preserve"> tratta di inconscio familiare, ossia di un insieme di tendenze e desideri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assunti attraverso i meccanismi di identificazione e introiezione dai genitori.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 w:rsidRPr="00CD146B">
        <w:rPr>
          <w:b/>
          <w:sz w:val="28"/>
          <w:szCs w:val="28"/>
          <w:lang w:val="it-IT"/>
        </w:rPr>
        <w:t>Frankl</w:t>
      </w:r>
      <w:proofErr w:type="spellEnd"/>
      <w:r>
        <w:rPr>
          <w:sz w:val="28"/>
          <w:szCs w:val="28"/>
          <w:lang w:val="it-IT"/>
        </w:rPr>
        <w:t>: a differenza degli psicoanalisti, che ignorano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esistenza di esigenze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spirituali nella personalità, e quindi la libertà umana, afferma che la persona, al di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là di ogni situazione e condizionamento, ha bisogno di trovare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il senso della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propria vita, e la ricerca del senso è una realtà,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che vivono tutti, anche se in molti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 inconsapevole.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EF7335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2. Il livello tendenziale affettivo: tendenze, affetti e stati d</w:t>
      </w:r>
      <w:r w:rsidR="008B6E74">
        <w:rPr>
          <w:b/>
          <w:sz w:val="28"/>
          <w:szCs w:val="28"/>
          <w:lang w:val="it-IT"/>
        </w:rPr>
        <w:t>’</w:t>
      </w:r>
      <w:r>
        <w:rPr>
          <w:b/>
          <w:sz w:val="28"/>
          <w:szCs w:val="28"/>
          <w:lang w:val="it-IT"/>
        </w:rPr>
        <w:t>animo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D152D7">
        <w:rPr>
          <w:i/>
          <w:sz w:val="28"/>
          <w:szCs w:val="28"/>
          <w:lang w:val="it-IT"/>
        </w:rPr>
        <w:t>Sua caratteristica: esperienza di una relazione fra interiorità soggettiva e mondo esterno</w:t>
      </w:r>
      <w:r>
        <w:rPr>
          <w:i/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>Il metodo di studio è sia l</w:t>
      </w:r>
      <w:r w:rsidR="008B6E74">
        <w:rPr>
          <w:sz w:val="28"/>
          <w:szCs w:val="28"/>
          <w:lang w:val="it-IT"/>
        </w:rPr>
        <w:t>’</w:t>
      </w:r>
      <w:proofErr w:type="spellStart"/>
      <w:r>
        <w:rPr>
          <w:sz w:val="28"/>
          <w:szCs w:val="28"/>
          <w:lang w:val="it-IT"/>
        </w:rPr>
        <w:t>autoosservazione</w:t>
      </w:r>
      <w:proofErr w:type="spellEnd"/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che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etero osservazione. Ci sono tre tipi di vissuti: pulsionali, emozionali e stati d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animo.</w:t>
      </w:r>
    </w:p>
    <w:p w:rsidR="008E161A" w:rsidRPr="002F210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773712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773712">
        <w:rPr>
          <w:b/>
          <w:sz w:val="28"/>
          <w:szCs w:val="28"/>
          <w:lang w:val="it-IT"/>
        </w:rPr>
        <w:t xml:space="preserve">1. </w:t>
      </w:r>
      <w:r w:rsidRPr="00773712">
        <w:rPr>
          <w:b/>
          <w:i/>
          <w:sz w:val="28"/>
          <w:szCs w:val="28"/>
          <w:lang w:val="it-IT"/>
        </w:rPr>
        <w:t>I vissuti pulsionali</w:t>
      </w:r>
      <w:r>
        <w:rPr>
          <w:b/>
          <w:i/>
          <w:sz w:val="28"/>
          <w:szCs w:val="28"/>
          <w:lang w:val="it-IT"/>
        </w:rPr>
        <w:t>:</w:t>
      </w:r>
      <w:r w:rsidRPr="00773712">
        <w:rPr>
          <w:b/>
          <w:i/>
          <w:sz w:val="28"/>
          <w:szCs w:val="28"/>
          <w:lang w:val="it-IT"/>
        </w:rPr>
        <w:t xml:space="preserve"> istinti e tendenze</w:t>
      </w:r>
      <w:r w:rsidRPr="00773712">
        <w:rPr>
          <w:b/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istinto</w:t>
      </w:r>
      <w:r>
        <w:rPr>
          <w:sz w:val="28"/>
          <w:szCs w:val="28"/>
          <w:lang w:val="it-IT"/>
        </w:rPr>
        <w:t>: non implica conoscenza e volizione. Gli istinti sono inclinazioni naturali, innate,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seguite spontaneamente, senza che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oggetto sia conosciuto (es.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istinto di suzione nel neonato), sono funzionali alla vita. Mentre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animale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istinto segue uno schema fisso e corrisponde ad uno stato di necessità,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no, perché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riconosce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istinto e le diverse maniere di soddisfarlo: es. ho fame , ma posso aspettare. Per questo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è più corretto parlare di tendenze.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tendenza</w:t>
      </w:r>
      <w:r>
        <w:rPr>
          <w:sz w:val="28"/>
          <w:szCs w:val="28"/>
          <w:lang w:val="it-IT"/>
        </w:rPr>
        <w:t>: è aperta a più azioni (</w:t>
      </w:r>
      <w:r w:rsidRPr="0085156D">
        <w:rPr>
          <w:i/>
          <w:sz w:val="28"/>
          <w:szCs w:val="28"/>
          <w:lang w:val="it-IT"/>
        </w:rPr>
        <w:t>Murphy e il processo di canalizzazione</w:t>
      </w:r>
      <w:r>
        <w:rPr>
          <w:i/>
          <w:sz w:val="28"/>
          <w:szCs w:val="28"/>
          <w:lang w:val="it-IT"/>
        </w:rPr>
        <w:t xml:space="preserve"> Corregge </w:t>
      </w:r>
      <w:proofErr w:type="spellStart"/>
      <w:r>
        <w:rPr>
          <w:i/>
          <w:sz w:val="28"/>
          <w:szCs w:val="28"/>
          <w:lang w:val="it-IT"/>
        </w:rPr>
        <w:t>Mac</w:t>
      </w:r>
      <w:proofErr w:type="spellEnd"/>
      <w:r>
        <w:rPr>
          <w:i/>
          <w:sz w:val="28"/>
          <w:szCs w:val="28"/>
          <w:lang w:val="it-IT"/>
        </w:rPr>
        <w:t xml:space="preserve"> </w:t>
      </w:r>
      <w:proofErr w:type="spellStart"/>
      <w:r>
        <w:rPr>
          <w:i/>
          <w:sz w:val="28"/>
          <w:szCs w:val="28"/>
          <w:lang w:val="it-IT"/>
        </w:rPr>
        <w:t>Dougall</w:t>
      </w:r>
      <w:proofErr w:type="spellEnd"/>
      <w:r>
        <w:rPr>
          <w:i/>
          <w:sz w:val="28"/>
          <w:szCs w:val="28"/>
          <w:lang w:val="it-IT"/>
        </w:rPr>
        <w:t xml:space="preserve"> e la sua propensione innata</w:t>
      </w:r>
      <w:r w:rsidR="008B6E74"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  <w:lang w:val="it-IT"/>
        </w:rPr>
        <w:t xml:space="preserve">a determinate azioni), </w:t>
      </w:r>
      <w:r>
        <w:rPr>
          <w:sz w:val="28"/>
          <w:szCs w:val="28"/>
          <w:lang w:val="it-IT"/>
        </w:rPr>
        <w:t>la tendenza o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impulso non si identifica con uno stato di necessità,implica una piena consapevolezza dei fini e una corretta rappresentazione delle circostanze e delle correlazioni che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accompagnano.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Caratteristiche delle tendenze da un punto di vista fenomenologico: sono un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riflesso della legge vitale della comunicazione, perché mirano a rapporti significativi col mondo; anticipano il futuro, come motivazione; sono dirette ad un fine da realizzare.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B6E74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8E161A" w:rsidRPr="00292C02">
        <w:rPr>
          <w:i/>
          <w:sz w:val="28"/>
          <w:szCs w:val="28"/>
          <w:lang w:val="it-IT"/>
        </w:rPr>
        <w:t>Divisione delle tendenze</w:t>
      </w:r>
      <w:r w:rsidR="008E161A">
        <w:rPr>
          <w:sz w:val="28"/>
          <w:szCs w:val="28"/>
          <w:lang w:val="it-IT"/>
        </w:rPr>
        <w:t>: teorie monotematica (Freud) politematica</w:t>
      </w:r>
      <w:r>
        <w:rPr>
          <w:sz w:val="28"/>
          <w:szCs w:val="28"/>
          <w:lang w:val="it-IT"/>
        </w:rPr>
        <w:t xml:space="preserve"> </w:t>
      </w:r>
      <w:r w:rsidR="008E161A">
        <w:rPr>
          <w:sz w:val="28"/>
          <w:szCs w:val="28"/>
          <w:lang w:val="it-IT"/>
        </w:rPr>
        <w:t>(</w:t>
      </w:r>
      <w:proofErr w:type="spellStart"/>
      <w:r w:rsidR="008E161A">
        <w:rPr>
          <w:sz w:val="28"/>
          <w:szCs w:val="28"/>
          <w:lang w:val="it-IT"/>
        </w:rPr>
        <w:t>Lersch</w:t>
      </w:r>
      <w:proofErr w:type="spellEnd"/>
      <w:r w:rsidR="008E161A">
        <w:rPr>
          <w:sz w:val="28"/>
          <w:szCs w:val="28"/>
          <w:lang w:val="it-IT"/>
        </w:rPr>
        <w:t>) atematica (</w:t>
      </w:r>
      <w:proofErr w:type="spellStart"/>
      <w:r w:rsidR="008E161A">
        <w:rPr>
          <w:sz w:val="28"/>
          <w:szCs w:val="28"/>
          <w:lang w:val="it-IT"/>
        </w:rPr>
        <w:t>Gehelen</w:t>
      </w:r>
      <w:proofErr w:type="spellEnd"/>
      <w:r w:rsidR="008E161A">
        <w:rPr>
          <w:sz w:val="28"/>
          <w:szCs w:val="28"/>
          <w:lang w:val="it-IT"/>
        </w:rPr>
        <w:t xml:space="preserve"> e la conservazione biologica).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tendenze umane si dividono in tre gruppi: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tendenze della vitalità,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io, della transitività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  <w:r w:rsidRPr="008E161A">
        <w:rPr>
          <w:lang w:val="it-IT"/>
        </w:rPr>
        <w:br w:type="page"/>
      </w:r>
    </w:p>
    <w:p w:rsidR="008E161A" w:rsidRPr="005C5C8C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19117A">
        <w:rPr>
          <w:b/>
          <w:sz w:val="28"/>
          <w:szCs w:val="28"/>
          <w:lang w:val="it-IT"/>
        </w:rPr>
        <w:lastRenderedPageBreak/>
        <w:t>Tendenze della vitalità</w:t>
      </w:r>
      <w:r>
        <w:rPr>
          <w:b/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>nascono dalla spinta primaria a vivere, che si realizza come</w:t>
      </w:r>
    </w:p>
    <w:p w:rsidR="0092121E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Pr="00292C02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292C02">
        <w:rPr>
          <w:i/>
          <w:sz w:val="28"/>
          <w:szCs w:val="28"/>
          <w:lang w:val="it-IT"/>
        </w:rPr>
        <w:t>esteriorizzazione del vivere</w:t>
      </w:r>
      <w:r>
        <w:rPr>
          <w:sz w:val="28"/>
          <w:szCs w:val="28"/>
          <w:lang w:val="it-IT"/>
        </w:rPr>
        <w:t xml:space="preserve"> si manifesta nel movimento, es. il gioco nel bambino, come attività fine a se stessa, espressione della forza vitale, indipendentemente dal risultato. </w:t>
      </w:r>
    </w:p>
    <w:p w:rsidR="0092121E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Questo </w:t>
      </w:r>
      <w:r w:rsidRPr="009C4ACB">
        <w:rPr>
          <w:sz w:val="28"/>
          <w:szCs w:val="28"/>
          <w:lang w:val="it-IT"/>
        </w:rPr>
        <w:t>impulso alla vita</w:t>
      </w:r>
      <w:r>
        <w:rPr>
          <w:sz w:val="28"/>
          <w:szCs w:val="28"/>
          <w:lang w:val="it-IT"/>
        </w:rPr>
        <w:t>lità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non è uguale per tutti (tipo attivo e tipo contemplativo</w:t>
      </w:r>
      <w:r w:rsidRPr="009C4ACB">
        <w:rPr>
          <w:sz w:val="28"/>
          <w:szCs w:val="28"/>
          <w:lang w:val="it-IT"/>
        </w:rPr>
        <w:t xml:space="preserve">). </w:t>
      </w: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9C4ACB">
        <w:rPr>
          <w:sz w:val="28"/>
          <w:szCs w:val="28"/>
          <w:lang w:val="it-IT"/>
        </w:rPr>
        <w:t>La libido</w:t>
      </w:r>
      <w:r>
        <w:rPr>
          <w:sz w:val="28"/>
          <w:szCs w:val="28"/>
          <w:lang w:val="it-IT"/>
        </w:rPr>
        <w:t xml:space="preserve"> è una forma di tendenza vitale.</w:t>
      </w:r>
      <w:r w:rsidRPr="00626988">
        <w:rPr>
          <w:i/>
          <w:sz w:val="28"/>
          <w:szCs w:val="28"/>
          <w:lang w:val="it-IT"/>
        </w:rPr>
        <w:t xml:space="preserve"> </w:t>
      </w:r>
      <w:r w:rsidRPr="000069DB">
        <w:rPr>
          <w:i/>
          <w:sz w:val="28"/>
          <w:szCs w:val="28"/>
          <w:lang w:val="it-IT"/>
        </w:rPr>
        <w:t>la libido freudiana</w:t>
      </w:r>
      <w:r>
        <w:rPr>
          <w:i/>
          <w:sz w:val="28"/>
          <w:szCs w:val="28"/>
          <w:lang w:val="it-IT"/>
        </w:rPr>
        <w:t>,</w:t>
      </w:r>
      <w:r w:rsidRPr="000069DB">
        <w:rPr>
          <w:i/>
          <w:sz w:val="28"/>
          <w:szCs w:val="28"/>
          <w:lang w:val="it-IT"/>
        </w:rPr>
        <w:t xml:space="preserve"> il principio </w:t>
      </w:r>
      <w:r>
        <w:rPr>
          <w:i/>
          <w:sz w:val="28"/>
          <w:szCs w:val="28"/>
          <w:lang w:val="it-IT"/>
        </w:rPr>
        <w:t>del piacere e quello di realtà</w:t>
      </w:r>
      <w:r w:rsidRPr="000069DB">
        <w:rPr>
          <w:i/>
          <w:sz w:val="28"/>
          <w:szCs w:val="28"/>
          <w:lang w:val="it-IT"/>
        </w:rPr>
        <w:t>. Il principio del piacere e l</w:t>
      </w:r>
      <w:r w:rsidR="008B6E74">
        <w:rPr>
          <w:i/>
          <w:sz w:val="28"/>
          <w:szCs w:val="28"/>
          <w:lang w:val="it-IT"/>
        </w:rPr>
        <w:t>’</w:t>
      </w:r>
      <w:r w:rsidRPr="000069DB">
        <w:rPr>
          <w:i/>
          <w:sz w:val="28"/>
          <w:szCs w:val="28"/>
          <w:lang w:val="it-IT"/>
        </w:rPr>
        <w:t xml:space="preserve">appagamento in </w:t>
      </w:r>
      <w:proofErr w:type="spellStart"/>
      <w:r w:rsidRPr="000069DB">
        <w:rPr>
          <w:i/>
          <w:sz w:val="28"/>
          <w:szCs w:val="28"/>
          <w:lang w:val="it-IT"/>
        </w:rPr>
        <w:t>Frankl</w:t>
      </w:r>
      <w:proofErr w:type="spellEnd"/>
      <w:r>
        <w:rPr>
          <w:i/>
          <w:sz w:val="28"/>
          <w:szCs w:val="28"/>
          <w:lang w:val="it-IT"/>
        </w:rPr>
        <w:t xml:space="preserve">. </w:t>
      </w:r>
      <w:proofErr w:type="spellStart"/>
      <w:r>
        <w:rPr>
          <w:i/>
          <w:sz w:val="28"/>
          <w:szCs w:val="28"/>
          <w:lang w:val="it-IT"/>
        </w:rPr>
        <w:t>Buhler</w:t>
      </w:r>
      <w:proofErr w:type="spellEnd"/>
      <w:r>
        <w:rPr>
          <w:i/>
          <w:sz w:val="28"/>
          <w:szCs w:val="28"/>
          <w:lang w:val="it-IT"/>
        </w:rPr>
        <w:t xml:space="preserve"> e gli impulsi fondamentali, piacere della soddisfazione di un bisogno(istintivo), piacere di un</w:t>
      </w:r>
      <w:r w:rsidR="008B6E74">
        <w:rPr>
          <w:i/>
          <w:sz w:val="28"/>
          <w:szCs w:val="28"/>
          <w:lang w:val="it-IT"/>
        </w:rPr>
        <w:t>’</w:t>
      </w:r>
      <w:r>
        <w:rPr>
          <w:i/>
          <w:sz w:val="28"/>
          <w:szCs w:val="28"/>
          <w:lang w:val="it-IT"/>
        </w:rPr>
        <w:t>attività (addestramento), piacere del lavoro costruttivo (intelligenza).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b. </w:t>
      </w:r>
      <w:r w:rsidRPr="001B082E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1B082E">
        <w:rPr>
          <w:i/>
          <w:sz w:val="28"/>
          <w:szCs w:val="28"/>
          <w:lang w:val="it-IT"/>
        </w:rPr>
        <w:t>interiorizzazione del vivere</w:t>
      </w:r>
      <w:r>
        <w:rPr>
          <w:sz w:val="28"/>
          <w:szCs w:val="28"/>
          <w:lang w:val="it-IT"/>
        </w:rPr>
        <w:t xml:space="preserve">: </w:t>
      </w:r>
      <w:r w:rsidRPr="009C4ACB">
        <w:rPr>
          <w:sz w:val="28"/>
          <w:szCs w:val="28"/>
          <w:lang w:val="it-IT"/>
        </w:rPr>
        <w:t>tendenza al godimento</w:t>
      </w:r>
      <w:r>
        <w:rPr>
          <w:sz w:val="28"/>
          <w:szCs w:val="28"/>
          <w:lang w:val="it-IT"/>
        </w:rPr>
        <w:t>, si manifesta come sentimento di benessere vitale, se diventa riflessa(scopo della vita) come tendenza, porta all</w:t>
      </w:r>
      <w:r w:rsidR="008B6E74">
        <w:rPr>
          <w:sz w:val="28"/>
          <w:szCs w:val="28"/>
          <w:lang w:val="it-IT"/>
        </w:rPr>
        <w:t>’</w:t>
      </w:r>
      <w:r w:rsidRPr="0019117A">
        <w:rPr>
          <w:b/>
          <w:sz w:val="28"/>
          <w:szCs w:val="28"/>
          <w:lang w:val="it-IT"/>
        </w:rPr>
        <w:t>edonismo</w:t>
      </w:r>
      <w:r>
        <w:rPr>
          <w:sz w:val="28"/>
          <w:szCs w:val="28"/>
          <w:lang w:val="it-IT"/>
        </w:rPr>
        <w:t xml:space="preserve"> ( si genera vuoto esistenziale, irresponsabilità, perdita di significato, es. Oscar Wilde</w:t>
      </w:r>
      <w:r w:rsidRPr="008B6E74">
        <w:rPr>
          <w:i/>
          <w:sz w:val="28"/>
          <w:szCs w:val="28"/>
          <w:lang w:val="it-IT"/>
        </w:rPr>
        <w:t xml:space="preserve">, Il ritratto di </w:t>
      </w:r>
      <w:proofErr w:type="spellStart"/>
      <w:r w:rsidRPr="008B6E74">
        <w:rPr>
          <w:i/>
          <w:sz w:val="28"/>
          <w:szCs w:val="28"/>
          <w:lang w:val="it-IT"/>
        </w:rPr>
        <w:t>Dorian</w:t>
      </w:r>
      <w:proofErr w:type="spellEnd"/>
      <w:r w:rsidRPr="008B6E74">
        <w:rPr>
          <w:i/>
          <w:sz w:val="28"/>
          <w:szCs w:val="28"/>
          <w:lang w:val="it-IT"/>
        </w:rPr>
        <w:t xml:space="preserve"> </w:t>
      </w:r>
      <w:proofErr w:type="spellStart"/>
      <w:r w:rsidRPr="008B6E74">
        <w:rPr>
          <w:i/>
          <w:sz w:val="28"/>
          <w:szCs w:val="28"/>
          <w:lang w:val="it-IT"/>
        </w:rPr>
        <w:t>Gray</w:t>
      </w:r>
      <w:proofErr w:type="spellEnd"/>
      <w:r>
        <w:rPr>
          <w:sz w:val="28"/>
          <w:szCs w:val="28"/>
          <w:lang w:val="it-IT"/>
        </w:rPr>
        <w:t xml:space="preserve">), caratterizzato da una rottura del rapporto adeguato con la realtà.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c. </w:t>
      </w:r>
      <w:r w:rsidRPr="009C4ACB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Pr="009C4ACB">
        <w:rPr>
          <w:sz w:val="28"/>
          <w:szCs w:val="28"/>
          <w:lang w:val="it-IT"/>
        </w:rPr>
        <w:t>interiorizzazione della spinta vitale</w:t>
      </w:r>
      <w:r>
        <w:rPr>
          <w:sz w:val="28"/>
          <w:szCs w:val="28"/>
          <w:lang w:val="it-IT"/>
        </w:rPr>
        <w:t xml:space="preserve"> può essere cercata anche per il suo valore eccitante, per cui il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valore eccitante delle esperienze (rischio, pericolo, </w:t>
      </w:r>
      <w:proofErr w:type="spellStart"/>
      <w:r>
        <w:rPr>
          <w:sz w:val="28"/>
          <w:szCs w:val="28"/>
          <w:lang w:val="it-IT"/>
        </w:rPr>
        <w:t>fuga…</w:t>
      </w:r>
      <w:proofErr w:type="spellEnd"/>
      <w:r>
        <w:rPr>
          <w:sz w:val="28"/>
          <w:szCs w:val="28"/>
          <w:lang w:val="it-IT"/>
        </w:rPr>
        <w:t>),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diventa scopo della vita.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Il </w:t>
      </w:r>
      <w:r w:rsidRPr="001B082E">
        <w:rPr>
          <w:i/>
          <w:sz w:val="28"/>
          <w:szCs w:val="28"/>
          <w:lang w:val="it-IT"/>
        </w:rPr>
        <w:t>ricercatore di esperienze</w:t>
      </w:r>
      <w:r>
        <w:rPr>
          <w:sz w:val="28"/>
          <w:szCs w:val="28"/>
          <w:lang w:val="it-IT"/>
        </w:rPr>
        <w:t xml:space="preserve"> di fronte alle difficoltà si sente vivo</w:t>
      </w:r>
      <w:r w:rsidRPr="008B6E74">
        <w:rPr>
          <w:sz w:val="28"/>
          <w:szCs w:val="28"/>
          <w:lang w:val="it-IT"/>
        </w:rPr>
        <w:t>,</w:t>
      </w:r>
      <w:r w:rsidR="008B6E74" w:rsidRPr="008B6E74">
        <w:rPr>
          <w:sz w:val="28"/>
          <w:szCs w:val="28"/>
          <w:lang w:val="it-IT"/>
        </w:rPr>
        <w:t xml:space="preserve"> </w:t>
      </w:r>
      <w:r w:rsidRPr="008B6E74">
        <w:rPr>
          <w:sz w:val="28"/>
          <w:szCs w:val="28"/>
          <w:lang w:val="it-IT"/>
        </w:rPr>
        <w:t>l</w:t>
      </w:r>
      <w:r w:rsidR="008B6E74" w:rsidRPr="008B6E74">
        <w:rPr>
          <w:sz w:val="28"/>
          <w:szCs w:val="28"/>
          <w:lang w:val="it-IT"/>
        </w:rPr>
        <w:t>’</w:t>
      </w:r>
      <w:r w:rsidRPr="00217C8E">
        <w:rPr>
          <w:i/>
          <w:sz w:val="28"/>
          <w:szCs w:val="28"/>
          <w:lang w:val="it-IT"/>
        </w:rPr>
        <w:t>edonista</w:t>
      </w:r>
      <w:r w:rsidRPr="001B082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cerca il piacere</w:t>
      </w:r>
      <w:r w:rsidR="00276320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entrambi hanno</w:t>
      </w:r>
      <w:r w:rsidRPr="001B082E">
        <w:rPr>
          <w:sz w:val="28"/>
          <w:szCs w:val="28"/>
          <w:lang w:val="it-IT"/>
        </w:rPr>
        <w:t xml:space="preserve"> in comune il desiderio di cambiare</w:t>
      </w:r>
      <w:r>
        <w:rPr>
          <w:sz w:val="28"/>
          <w:szCs w:val="28"/>
          <w:lang w:val="it-IT"/>
        </w:rPr>
        <w:t xml:space="preserve"> perch</w:t>
      </w:r>
      <w:r w:rsidR="00276320">
        <w:rPr>
          <w:sz w:val="28"/>
          <w:szCs w:val="28"/>
          <w:lang w:val="it-IT"/>
        </w:rPr>
        <w:t>é</w:t>
      </w:r>
      <w:r>
        <w:rPr>
          <w:sz w:val="28"/>
          <w:szCs w:val="28"/>
          <w:lang w:val="it-IT"/>
        </w:rPr>
        <w:t xml:space="preserve"> </w:t>
      </w:r>
      <w:r w:rsidRPr="001B082E">
        <w:rPr>
          <w:sz w:val="28"/>
          <w:szCs w:val="28"/>
          <w:lang w:val="it-IT"/>
        </w:rPr>
        <w:t>temono la noia.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1B082E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1B082E" w:rsidRDefault="008E161A" w:rsidP="008B6E74">
      <w:pPr>
        <w:spacing w:line="288" w:lineRule="auto"/>
        <w:jc w:val="both"/>
        <w:rPr>
          <w:lang w:val="it-IT"/>
        </w:rPr>
      </w:pPr>
      <w:r w:rsidRPr="001B082E">
        <w:rPr>
          <w:lang w:val="it-IT"/>
        </w:rPr>
        <w:br w:type="page"/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A55D23">
        <w:rPr>
          <w:b/>
          <w:sz w:val="28"/>
          <w:szCs w:val="28"/>
          <w:lang w:val="it-IT"/>
        </w:rPr>
        <w:lastRenderedPageBreak/>
        <w:t>Tendenze dell</w:t>
      </w:r>
      <w:r w:rsidR="008B6E74">
        <w:rPr>
          <w:b/>
          <w:sz w:val="28"/>
          <w:szCs w:val="28"/>
          <w:lang w:val="it-IT"/>
        </w:rPr>
        <w:t>’</w:t>
      </w:r>
      <w:r w:rsidRPr="00A55D23">
        <w:rPr>
          <w:b/>
          <w:sz w:val="28"/>
          <w:szCs w:val="28"/>
          <w:lang w:val="it-IT"/>
        </w:rPr>
        <w:t>io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Nascono dalla c</w:t>
      </w:r>
      <w:r w:rsidRPr="0019117A">
        <w:rPr>
          <w:sz w:val="28"/>
          <w:szCs w:val="28"/>
          <w:lang w:val="it-IT"/>
        </w:rPr>
        <w:t>oscienza di sé come essere bisognoso</w:t>
      </w:r>
      <w:r>
        <w:rPr>
          <w:sz w:val="28"/>
          <w:szCs w:val="28"/>
          <w:lang w:val="it-IT"/>
        </w:rPr>
        <w:t>: si differenziano dalle tendenze della vitalità perché queste non dipendono dalla coscienza di sé (tranne nei casi di interiorizzazione riflessa).</w:t>
      </w:r>
    </w:p>
    <w:p w:rsidR="008E161A" w:rsidRPr="0037679C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Desiderio di possesso</w:t>
      </w:r>
    </w:p>
    <w:p w:rsidR="008E161A" w:rsidRPr="0037679C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Desiderio di potere</w:t>
      </w:r>
    </w:p>
    <w:p w:rsidR="008E161A" w:rsidRPr="0037679C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Desiderio di stima</w:t>
      </w:r>
    </w:p>
    <w:p w:rsidR="008E161A" w:rsidRPr="0037679C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37679C">
        <w:rPr>
          <w:i/>
          <w:sz w:val="28"/>
          <w:szCs w:val="28"/>
          <w:lang w:val="it-IT"/>
        </w:rPr>
        <w:t>Desiderio di autostima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a. </w:t>
      </w:r>
      <w:r w:rsidRPr="0037679C">
        <w:rPr>
          <w:i/>
          <w:sz w:val="28"/>
          <w:szCs w:val="28"/>
          <w:lang w:val="it-IT"/>
        </w:rPr>
        <w:t>Desiderio di possesso</w:t>
      </w:r>
      <w:r>
        <w:rPr>
          <w:sz w:val="28"/>
          <w:szCs w:val="28"/>
          <w:lang w:val="it-IT"/>
        </w:rPr>
        <w:t>: è una tendenza primaria, il mio precede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io. Homo </w:t>
      </w:r>
      <w:proofErr w:type="spellStart"/>
      <w:r>
        <w:rPr>
          <w:sz w:val="28"/>
          <w:szCs w:val="28"/>
          <w:lang w:val="it-IT"/>
        </w:rPr>
        <w:t>consumens</w:t>
      </w:r>
      <w:proofErr w:type="spellEnd"/>
      <w:r>
        <w:rPr>
          <w:sz w:val="28"/>
          <w:szCs w:val="28"/>
          <w:lang w:val="it-IT"/>
        </w:rPr>
        <w:t xml:space="preserve"> oggi implica uno smodato desiderio di possesso, che,invece, contenuto entro i giusti limiti è lecito.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ha bisogno di determinati beni per vivere. Schopenhauer lo identifica erroneamente con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istinto di conservazione.</w:t>
      </w:r>
    </w:p>
    <w:p w:rsidR="008E161A" w:rsidRPr="002D2C48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b. </w:t>
      </w:r>
      <w:r w:rsidRPr="0037679C">
        <w:rPr>
          <w:i/>
          <w:sz w:val="28"/>
          <w:szCs w:val="28"/>
          <w:lang w:val="it-IT"/>
        </w:rPr>
        <w:t>Desiderio di potere</w:t>
      </w:r>
      <w:r>
        <w:rPr>
          <w:sz w:val="28"/>
          <w:szCs w:val="28"/>
          <w:lang w:val="it-IT"/>
        </w:rPr>
        <w:t>: padronanza sulle cose e sulle persone.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Nietzsche lo confonde con il desiderio di dominio o volontà di potenza. Anche la compassione per lui nasce da questo.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c. </w:t>
      </w:r>
      <w:r w:rsidRPr="0037679C">
        <w:rPr>
          <w:i/>
          <w:sz w:val="28"/>
          <w:szCs w:val="28"/>
          <w:lang w:val="it-IT"/>
        </w:rPr>
        <w:t>Desiderio di stima</w:t>
      </w:r>
      <w:r>
        <w:rPr>
          <w:i/>
          <w:sz w:val="28"/>
          <w:szCs w:val="28"/>
          <w:lang w:val="it-IT"/>
        </w:rPr>
        <w:t>:</w:t>
      </w:r>
      <w:r w:rsidRPr="00C43A6E">
        <w:rPr>
          <w:sz w:val="28"/>
          <w:szCs w:val="28"/>
          <w:lang w:val="it-IT"/>
        </w:rPr>
        <w:t xml:space="preserve"> collegato </w:t>
      </w:r>
      <w:r>
        <w:rPr>
          <w:sz w:val="28"/>
          <w:szCs w:val="28"/>
          <w:lang w:val="it-IT"/>
        </w:rPr>
        <w:t>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effetto che il proprio io ha sug</w:t>
      </w:r>
      <w:r w:rsidRPr="00C43A6E">
        <w:rPr>
          <w:sz w:val="28"/>
          <w:szCs w:val="28"/>
          <w:lang w:val="it-IT"/>
        </w:rPr>
        <w:t>li altri</w:t>
      </w:r>
      <w:r>
        <w:rPr>
          <w:sz w:val="28"/>
          <w:szCs w:val="28"/>
          <w:lang w:val="it-IT"/>
        </w:rPr>
        <w:t>. Quando è esagerato diventa ansia di notorietà.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d. </w:t>
      </w:r>
      <w:r w:rsidRPr="0037679C">
        <w:rPr>
          <w:i/>
          <w:sz w:val="28"/>
          <w:szCs w:val="28"/>
          <w:lang w:val="it-IT"/>
        </w:rPr>
        <w:t>Desiderio di autostima</w:t>
      </w:r>
      <w:r>
        <w:rPr>
          <w:sz w:val="28"/>
          <w:szCs w:val="28"/>
          <w:lang w:val="it-IT"/>
        </w:rPr>
        <w:t>: è la stima che si ha di se stessi . Deriva in parte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interiorizzazione della stima altrui (</w:t>
      </w:r>
      <w:proofErr w:type="spellStart"/>
      <w:r>
        <w:rPr>
          <w:sz w:val="28"/>
          <w:szCs w:val="28"/>
          <w:lang w:val="it-IT"/>
        </w:rPr>
        <w:t>Rogers</w:t>
      </w:r>
      <w:proofErr w:type="spellEnd"/>
      <w:r>
        <w:rPr>
          <w:sz w:val="28"/>
          <w:szCs w:val="28"/>
          <w:lang w:val="it-IT"/>
        </w:rPr>
        <w:t>: stima condizionata e incondizionata),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dipende anche dalle motivazioni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io, ossia dal suo progetto esistenziale.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Autostima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bassa, esagerata, o adeguata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0E11B8">
        <w:rPr>
          <w:i/>
          <w:sz w:val="28"/>
          <w:szCs w:val="28"/>
          <w:lang w:val="it-IT"/>
        </w:rPr>
        <w:t>Il livello di aspirazione</w:t>
      </w:r>
      <w:r>
        <w:rPr>
          <w:sz w:val="28"/>
          <w:szCs w:val="28"/>
          <w:lang w:val="it-IT"/>
        </w:rPr>
        <w:t xml:space="preserve"> evidenzia il nesso tra i tre desideri: può essere inadeguato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o adeguato.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0E11B8">
        <w:rPr>
          <w:i/>
          <w:sz w:val="28"/>
          <w:szCs w:val="28"/>
          <w:lang w:val="it-IT"/>
        </w:rPr>
        <w:t>Egocentrismo e egolatria</w:t>
      </w:r>
      <w:r>
        <w:rPr>
          <w:sz w:val="28"/>
          <w:szCs w:val="28"/>
          <w:lang w:val="it-IT"/>
        </w:rPr>
        <w:t xml:space="preserve"> corrispondono ad un inadeguato livello di aspirazione.</w:t>
      </w:r>
    </w:p>
    <w:p w:rsidR="008E161A" w:rsidRPr="00C43A6E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9C4ACB">
        <w:rPr>
          <w:i/>
          <w:sz w:val="28"/>
          <w:szCs w:val="28"/>
          <w:lang w:val="it-IT"/>
        </w:rPr>
        <w:t>istinto di conservazione</w:t>
      </w:r>
      <w:r w:rsidRPr="009C4ACB">
        <w:rPr>
          <w:sz w:val="28"/>
          <w:szCs w:val="28"/>
          <w:lang w:val="it-IT"/>
        </w:rPr>
        <w:t xml:space="preserve"> (es. ricerca e consumazione del cibo), a cui si collega</w:t>
      </w: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9C4ACB">
        <w:rPr>
          <w:i/>
          <w:sz w:val="28"/>
          <w:szCs w:val="28"/>
          <w:lang w:val="it-IT"/>
        </w:rPr>
        <w:t>egoismo</w:t>
      </w:r>
      <w:r w:rsidRPr="009C4ACB">
        <w:rPr>
          <w:sz w:val="28"/>
          <w:szCs w:val="28"/>
          <w:lang w:val="it-IT"/>
        </w:rPr>
        <w:t xml:space="preserve"> , impulso a cercare il proprio benessere, se non lede gli altri e</w:t>
      </w: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Egoismo sano</w:t>
      </w:r>
      <w:r w:rsidRPr="009C4ACB">
        <w:rPr>
          <w:sz w:val="28"/>
          <w:szCs w:val="28"/>
          <w:lang w:val="it-IT"/>
        </w:rPr>
        <w:t>, che può includere anche la giustizia e la bontà</w:t>
      </w: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Egolatria,</w:t>
      </w:r>
      <w:r w:rsidRPr="009C4ACB">
        <w:rPr>
          <w:sz w:val="28"/>
          <w:szCs w:val="28"/>
          <w:lang w:val="it-IT"/>
        </w:rPr>
        <w:t xml:space="preserve"> forma eccessiva di egoismo, include avidità,ansia di profitto, invidia</w:t>
      </w: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Disinteresse</w:t>
      </w:r>
      <w:r w:rsidRPr="009C4ACB">
        <w:rPr>
          <w:sz w:val="28"/>
          <w:szCs w:val="28"/>
          <w:lang w:val="it-IT"/>
        </w:rPr>
        <w:t>, include carenza di egoismo</w:t>
      </w:r>
    </w:p>
    <w:p w:rsidR="008E161A" w:rsidRPr="009C4ACB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Egoismo collettivo</w:t>
      </w:r>
      <w:r w:rsidRPr="009C4ACB">
        <w:rPr>
          <w:sz w:val="28"/>
          <w:szCs w:val="28"/>
          <w:lang w:val="it-IT"/>
        </w:rPr>
        <w:t>, quando è condiviso da tutto un gruppo</w:t>
      </w:r>
    </w:p>
    <w:p w:rsidR="008E161A" w:rsidRPr="00612B8B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9C4ACB">
        <w:rPr>
          <w:i/>
          <w:sz w:val="28"/>
          <w:szCs w:val="28"/>
          <w:lang w:val="it-IT"/>
        </w:rPr>
        <w:t>Il desiderio di vendetta e il risentimento</w:t>
      </w:r>
    </w:p>
    <w:p w:rsidR="008E161A" w:rsidRPr="002D2C48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br w:type="page"/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CF37CA">
        <w:rPr>
          <w:b/>
          <w:sz w:val="28"/>
          <w:szCs w:val="28"/>
          <w:lang w:val="it-IT"/>
        </w:rPr>
        <w:lastRenderedPageBreak/>
        <w:t>Tendenze della transitività</w:t>
      </w:r>
    </w:p>
    <w:p w:rsidR="008E161A" w:rsidRPr="00A55D23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55D23">
        <w:rPr>
          <w:sz w:val="28"/>
          <w:szCs w:val="28"/>
          <w:lang w:val="it-IT"/>
        </w:rPr>
        <w:t>Sono rivolte agli altri e al mondo</w:t>
      </w:r>
    </w:p>
    <w:p w:rsidR="008E161A" w:rsidRPr="00603778" w:rsidRDefault="008E161A" w:rsidP="008B6E74">
      <w:pPr>
        <w:pStyle w:val="Noparagraphstyle"/>
        <w:jc w:val="both"/>
        <w:rPr>
          <w:b/>
          <w:i/>
          <w:sz w:val="28"/>
          <w:szCs w:val="28"/>
          <w:lang w:val="it-IT"/>
        </w:rPr>
      </w:pPr>
      <w:r w:rsidRPr="00603778">
        <w:rPr>
          <w:b/>
          <w:i/>
          <w:sz w:val="28"/>
          <w:szCs w:val="28"/>
          <w:lang w:val="it-IT"/>
        </w:rPr>
        <w:t>a. Tendenze verso gli altri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7679C">
        <w:rPr>
          <w:sz w:val="28"/>
          <w:szCs w:val="28"/>
          <w:lang w:val="it-IT"/>
        </w:rPr>
        <w:t>1.Associazione</w:t>
      </w:r>
      <w:r>
        <w:rPr>
          <w:sz w:val="28"/>
          <w:szCs w:val="28"/>
          <w:lang w:val="it-IT"/>
        </w:rPr>
        <w:t>: essere con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altro (suo eccesso il conformismo,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identità col branco</w:t>
      </w:r>
      <w:r w:rsidR="0044777A">
        <w:rPr>
          <w:sz w:val="28"/>
          <w:szCs w:val="28"/>
          <w:lang w:val="it-IT"/>
        </w:rPr>
        <w:t>, s</w:t>
      </w:r>
      <w:r>
        <w:rPr>
          <w:sz w:val="28"/>
          <w:szCs w:val="28"/>
          <w:lang w:val="it-IT"/>
        </w:rPr>
        <w:t>ua mancanza,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isolamento)</w:t>
      </w: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37679C">
        <w:rPr>
          <w:sz w:val="28"/>
          <w:szCs w:val="28"/>
          <w:lang w:val="it-IT"/>
        </w:rPr>
        <w:t>2. Comunità</w:t>
      </w:r>
      <w:r>
        <w:rPr>
          <w:sz w:val="28"/>
          <w:szCs w:val="28"/>
          <w:lang w:val="it-IT"/>
        </w:rPr>
        <w:t>: essere per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altro. Donazione</w:t>
      </w:r>
      <w:r w:rsidRPr="000C2B53">
        <w:rPr>
          <w:i/>
          <w:sz w:val="28"/>
          <w:szCs w:val="28"/>
          <w:lang w:val="it-IT"/>
        </w:rPr>
        <w:t xml:space="preserve">: amore dei genitori verso i figli, </w:t>
      </w:r>
      <w:r>
        <w:rPr>
          <w:i/>
          <w:sz w:val="28"/>
          <w:szCs w:val="28"/>
          <w:lang w:val="it-IT"/>
        </w:rPr>
        <w:t xml:space="preserve">dei fratelli tra loro, </w:t>
      </w:r>
      <w:r w:rsidRPr="000C2B53">
        <w:rPr>
          <w:i/>
          <w:sz w:val="28"/>
          <w:szCs w:val="28"/>
          <w:lang w:val="it-IT"/>
        </w:rPr>
        <w:t>amore umano, amicizia</w:t>
      </w:r>
      <w:r>
        <w:rPr>
          <w:i/>
          <w:sz w:val="28"/>
          <w:szCs w:val="28"/>
          <w:lang w:val="it-IT"/>
        </w:rPr>
        <w:t>.</w:t>
      </w:r>
    </w:p>
    <w:p w:rsidR="008E161A" w:rsidRPr="0037679C" w:rsidRDefault="008E161A" w:rsidP="008B6E74">
      <w:pPr>
        <w:pStyle w:val="Noparagraphstyle"/>
        <w:jc w:val="both"/>
        <w:rPr>
          <w:b/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a.</w:t>
      </w:r>
      <w:r w:rsidR="008B6E74">
        <w:rPr>
          <w:b/>
          <w:i/>
          <w:sz w:val="28"/>
          <w:szCs w:val="28"/>
          <w:lang w:val="it-IT"/>
        </w:rPr>
        <w:t xml:space="preserve"> </w:t>
      </w:r>
      <w:r w:rsidRPr="0037679C">
        <w:rPr>
          <w:i/>
          <w:sz w:val="28"/>
          <w:szCs w:val="28"/>
          <w:lang w:val="it-IT"/>
        </w:rPr>
        <w:t>Amore dei genitori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0C2B53">
        <w:rPr>
          <w:sz w:val="28"/>
          <w:szCs w:val="28"/>
          <w:lang w:val="it-IT"/>
        </w:rPr>
        <w:t>Degenerazioni</w:t>
      </w:r>
      <w:r>
        <w:rPr>
          <w:i/>
          <w:sz w:val="28"/>
          <w:szCs w:val="28"/>
          <w:lang w:val="it-IT"/>
        </w:rPr>
        <w:t>: amore possessivo dei genitori, protezionismo</w:t>
      </w:r>
    </w:p>
    <w:p w:rsidR="008E161A" w:rsidRPr="0037679C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b.</w:t>
      </w:r>
      <w:r w:rsidR="008B6E74">
        <w:rPr>
          <w:sz w:val="28"/>
          <w:szCs w:val="28"/>
          <w:lang w:val="it-IT"/>
        </w:rPr>
        <w:t xml:space="preserve"> </w:t>
      </w:r>
      <w:r w:rsidRPr="0037679C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37679C">
        <w:rPr>
          <w:i/>
          <w:sz w:val="28"/>
          <w:szCs w:val="28"/>
          <w:lang w:val="it-IT"/>
        </w:rPr>
        <w:t>amore umano</w:t>
      </w:r>
      <w:r>
        <w:rPr>
          <w:b/>
          <w:sz w:val="28"/>
          <w:szCs w:val="28"/>
          <w:lang w:val="it-IT"/>
        </w:rPr>
        <w:t xml:space="preserve">: </w:t>
      </w:r>
      <w:r w:rsidRPr="0037679C">
        <w:rPr>
          <w:sz w:val="28"/>
          <w:szCs w:val="28"/>
          <w:lang w:val="it-IT"/>
        </w:rPr>
        <w:t>innamoramento</w:t>
      </w:r>
      <w:r w:rsidR="008B6E74">
        <w:rPr>
          <w:sz w:val="28"/>
          <w:szCs w:val="28"/>
          <w:lang w:val="it-IT"/>
        </w:rPr>
        <w:t xml:space="preserve"> </w:t>
      </w:r>
      <w:r w:rsidRPr="0037679C">
        <w:rPr>
          <w:sz w:val="28"/>
          <w:szCs w:val="28"/>
          <w:lang w:val="it-IT"/>
        </w:rPr>
        <w:t>e scelta della persona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c.</w:t>
      </w:r>
      <w:r w:rsidR="008B6E74">
        <w:rPr>
          <w:sz w:val="28"/>
          <w:szCs w:val="28"/>
          <w:lang w:val="it-IT"/>
        </w:rPr>
        <w:t xml:space="preserve"> </w:t>
      </w:r>
      <w:r w:rsidRPr="0037679C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Pr="0037679C">
        <w:rPr>
          <w:sz w:val="28"/>
          <w:szCs w:val="28"/>
          <w:lang w:val="it-IT"/>
        </w:rPr>
        <w:t>amicizia:</w:t>
      </w:r>
      <w:r>
        <w:rPr>
          <w:b/>
          <w:sz w:val="28"/>
          <w:szCs w:val="28"/>
          <w:lang w:val="it-IT"/>
        </w:rPr>
        <w:t xml:space="preserve"> </w:t>
      </w:r>
      <w:r w:rsidRPr="00224740">
        <w:rPr>
          <w:sz w:val="28"/>
          <w:szCs w:val="28"/>
          <w:lang w:val="it-IT"/>
        </w:rPr>
        <w:t xml:space="preserve">S. Tommaso </w:t>
      </w:r>
      <w:r w:rsidRPr="00D02612">
        <w:rPr>
          <w:i/>
          <w:sz w:val="28"/>
          <w:szCs w:val="28"/>
          <w:lang w:val="it-IT"/>
        </w:rPr>
        <w:t xml:space="preserve">Homo </w:t>
      </w:r>
      <w:proofErr w:type="spellStart"/>
      <w:r w:rsidRPr="00D02612">
        <w:rPr>
          <w:i/>
          <w:sz w:val="28"/>
          <w:szCs w:val="28"/>
          <w:lang w:val="it-IT"/>
        </w:rPr>
        <w:t>Homini</w:t>
      </w:r>
      <w:proofErr w:type="spellEnd"/>
      <w:r w:rsidRPr="00D02612">
        <w:rPr>
          <w:i/>
          <w:sz w:val="28"/>
          <w:szCs w:val="28"/>
          <w:lang w:val="it-IT"/>
        </w:rPr>
        <w:t xml:space="preserve"> </w:t>
      </w:r>
      <w:proofErr w:type="spellStart"/>
      <w:r w:rsidRPr="00D02612">
        <w:rPr>
          <w:i/>
          <w:sz w:val="28"/>
          <w:szCs w:val="28"/>
          <w:lang w:val="it-IT"/>
        </w:rPr>
        <w:t>amicus</w:t>
      </w:r>
      <w:proofErr w:type="spellEnd"/>
      <w:r w:rsidRPr="00D02612">
        <w:rPr>
          <w:i/>
          <w:sz w:val="28"/>
          <w:szCs w:val="28"/>
          <w:lang w:val="it-IT"/>
        </w:rPr>
        <w:t xml:space="preserve"> est</w:t>
      </w:r>
      <w:r w:rsidRPr="00D02612">
        <w:rPr>
          <w:sz w:val="28"/>
          <w:szCs w:val="28"/>
          <w:lang w:val="it-IT"/>
        </w:rPr>
        <w:t>. Affinità e scelta</w:t>
      </w:r>
      <w:r>
        <w:rPr>
          <w:sz w:val="28"/>
          <w:szCs w:val="28"/>
          <w:lang w:val="it-IT"/>
        </w:rPr>
        <w:t>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Nella donazione ragione e volontà svolgono in pieno il loro ruolo.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603778" w:rsidRDefault="008E161A" w:rsidP="008B6E74">
      <w:pPr>
        <w:pStyle w:val="Noparagraphstyle"/>
        <w:jc w:val="both"/>
        <w:rPr>
          <w:b/>
          <w:i/>
          <w:sz w:val="28"/>
          <w:szCs w:val="28"/>
          <w:lang w:val="it-IT"/>
        </w:rPr>
      </w:pPr>
      <w:r w:rsidRPr="00603778">
        <w:rPr>
          <w:b/>
          <w:i/>
          <w:sz w:val="28"/>
          <w:szCs w:val="28"/>
          <w:lang w:val="it-IT"/>
        </w:rPr>
        <w:t>b. Tendenze rivolte al mondo come totalità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7679C">
        <w:rPr>
          <w:sz w:val="28"/>
          <w:szCs w:val="28"/>
          <w:lang w:val="it-IT"/>
        </w:rPr>
        <w:t xml:space="preserve">1. </w:t>
      </w:r>
      <w:r w:rsidRPr="0037679C">
        <w:rPr>
          <w:i/>
          <w:sz w:val="28"/>
          <w:szCs w:val="28"/>
          <w:lang w:val="it-IT"/>
        </w:rPr>
        <w:t>Tendenza alla conoscenza</w:t>
      </w:r>
      <w:r>
        <w:rPr>
          <w:b/>
          <w:sz w:val="28"/>
          <w:szCs w:val="28"/>
          <w:lang w:val="it-IT"/>
        </w:rPr>
        <w:t xml:space="preserve">: </w:t>
      </w:r>
      <w:r w:rsidRPr="00A55D23">
        <w:rPr>
          <w:sz w:val="28"/>
          <w:szCs w:val="28"/>
          <w:lang w:val="it-IT"/>
        </w:rPr>
        <w:t>si osserva per</w:t>
      </w:r>
      <w:r>
        <w:rPr>
          <w:sz w:val="28"/>
          <w:szCs w:val="28"/>
          <w:lang w:val="it-IT"/>
        </w:rPr>
        <w:t xml:space="preserve"> </w:t>
      </w:r>
      <w:r w:rsidRPr="00A55D23">
        <w:rPr>
          <w:sz w:val="28"/>
          <w:szCs w:val="28"/>
          <w:lang w:val="it-IT"/>
        </w:rPr>
        <w:t>es. già</w:t>
      </w:r>
      <w:r w:rsidR="008B6E74">
        <w:rPr>
          <w:b/>
          <w:sz w:val="28"/>
          <w:szCs w:val="28"/>
          <w:lang w:val="it-IT"/>
        </w:rPr>
        <w:t xml:space="preserve"> </w:t>
      </w:r>
      <w:r w:rsidRPr="00A55D23">
        <w:rPr>
          <w:sz w:val="28"/>
          <w:szCs w:val="28"/>
          <w:lang w:val="it-IT"/>
        </w:rPr>
        <w:t xml:space="preserve">nel </w:t>
      </w:r>
      <w:r>
        <w:rPr>
          <w:sz w:val="28"/>
          <w:szCs w:val="28"/>
          <w:lang w:val="it-IT"/>
        </w:rPr>
        <w:t>comportamento esplorativo del bambino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7679C">
        <w:rPr>
          <w:sz w:val="28"/>
          <w:szCs w:val="28"/>
          <w:lang w:val="it-IT"/>
        </w:rPr>
        <w:t xml:space="preserve">2. </w:t>
      </w:r>
      <w:r w:rsidRPr="0037679C">
        <w:rPr>
          <w:i/>
          <w:sz w:val="28"/>
          <w:szCs w:val="28"/>
          <w:lang w:val="it-IT"/>
        </w:rPr>
        <w:t>Tendenza al lavoro</w:t>
      </w:r>
      <w:r>
        <w:rPr>
          <w:b/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inteso come perfezionamento della realtà del mondo. E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 diversa dalla tendenza 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attività. Implica tendenza al rendimento e alla creatività.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Ha rapporti con le tendenze della vitalità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io e della transitività.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integrazione delle tendenze avviene a livello razionale volitivo, perché deve tener conto di tutte le tendenze in gioco. Le tendenze della vitalità infatti, se non sono soddisfatte, possono condizionare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quelle superiori (es. denutrizione)</w:t>
      </w: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mancata integrazione delle tendenze può causare conflitto (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es. uno dei conflitti interiori può essere causato da </w:t>
      </w:r>
      <w:r w:rsidRPr="00DC5CD3">
        <w:rPr>
          <w:i/>
          <w:sz w:val="28"/>
          <w:szCs w:val="28"/>
          <w:lang w:val="it-IT"/>
        </w:rPr>
        <w:t xml:space="preserve">frustrazione, </w:t>
      </w:r>
      <w:r>
        <w:rPr>
          <w:i/>
          <w:sz w:val="28"/>
          <w:szCs w:val="28"/>
          <w:lang w:val="it-IT"/>
        </w:rPr>
        <w:t xml:space="preserve">e a questa si reagisce con </w:t>
      </w:r>
      <w:r w:rsidRPr="00DC5CD3">
        <w:rPr>
          <w:i/>
          <w:sz w:val="28"/>
          <w:szCs w:val="28"/>
          <w:lang w:val="it-IT"/>
        </w:rPr>
        <w:t>aggressività</w:t>
      </w:r>
      <w:r w:rsidR="008B6E74">
        <w:rPr>
          <w:i/>
          <w:sz w:val="28"/>
          <w:szCs w:val="28"/>
          <w:lang w:val="it-IT"/>
        </w:rPr>
        <w:t xml:space="preserve"> </w:t>
      </w:r>
      <w:r w:rsidRPr="00DC5CD3">
        <w:rPr>
          <w:i/>
          <w:sz w:val="28"/>
          <w:szCs w:val="28"/>
          <w:lang w:val="it-IT"/>
        </w:rPr>
        <w:t xml:space="preserve">extrapunitiva e </w:t>
      </w:r>
      <w:proofErr w:type="spellStart"/>
      <w:r w:rsidRPr="00DC5CD3">
        <w:rPr>
          <w:i/>
          <w:sz w:val="28"/>
          <w:szCs w:val="28"/>
          <w:lang w:val="it-IT"/>
        </w:rPr>
        <w:t>intropunitiva</w:t>
      </w:r>
      <w:proofErr w:type="spellEnd"/>
      <w:r w:rsidRPr="00DC5CD3">
        <w:rPr>
          <w:i/>
          <w:sz w:val="28"/>
          <w:szCs w:val="28"/>
          <w:lang w:val="it-IT"/>
        </w:rPr>
        <w:t>,</w:t>
      </w:r>
      <w:r>
        <w:rPr>
          <w:i/>
          <w:sz w:val="28"/>
          <w:szCs w:val="28"/>
          <w:lang w:val="it-IT"/>
        </w:rPr>
        <w:t xml:space="preserve"> oppure con altri meccanismi quali la</w:t>
      </w:r>
      <w:r w:rsidRPr="00DC5CD3">
        <w:rPr>
          <w:i/>
          <w:sz w:val="28"/>
          <w:szCs w:val="28"/>
          <w:lang w:val="it-IT"/>
        </w:rPr>
        <w:t xml:space="preserve"> rimozione,</w:t>
      </w:r>
      <w:r w:rsidR="008B6E74"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  <w:lang w:val="it-IT"/>
        </w:rPr>
        <w:t xml:space="preserve">la </w:t>
      </w:r>
      <w:r w:rsidRPr="00DC5CD3">
        <w:rPr>
          <w:i/>
          <w:sz w:val="28"/>
          <w:szCs w:val="28"/>
          <w:lang w:val="it-IT"/>
        </w:rPr>
        <w:t xml:space="preserve">fantasia , </w:t>
      </w:r>
      <w:r>
        <w:rPr>
          <w:i/>
          <w:sz w:val="28"/>
          <w:szCs w:val="28"/>
          <w:lang w:val="it-IT"/>
        </w:rPr>
        <w:t xml:space="preserve">e la </w:t>
      </w:r>
      <w:r w:rsidRPr="00DC5CD3">
        <w:rPr>
          <w:i/>
          <w:sz w:val="28"/>
          <w:szCs w:val="28"/>
          <w:lang w:val="it-IT"/>
        </w:rPr>
        <w:t>compensazione,</w:t>
      </w:r>
      <w:r>
        <w:rPr>
          <w:i/>
          <w:sz w:val="28"/>
          <w:szCs w:val="28"/>
          <w:lang w:val="it-IT"/>
        </w:rPr>
        <w:t xml:space="preserve">oppure il processo di </w:t>
      </w:r>
      <w:r w:rsidRPr="00DC5CD3">
        <w:rPr>
          <w:i/>
          <w:sz w:val="28"/>
          <w:szCs w:val="28"/>
          <w:lang w:val="it-IT"/>
        </w:rPr>
        <w:t>razionalizzazione )</w:t>
      </w:r>
    </w:p>
    <w:p w:rsidR="008E161A" w:rsidRPr="00A55D23" w:rsidRDefault="008E161A" w:rsidP="008B6E74">
      <w:pPr>
        <w:spacing w:line="288" w:lineRule="auto"/>
        <w:jc w:val="both"/>
        <w:rPr>
          <w:lang w:val="it-IT"/>
        </w:rPr>
      </w:pPr>
      <w:r w:rsidRPr="00A55D23">
        <w:rPr>
          <w:lang w:val="it-IT"/>
        </w:rPr>
        <w:br w:type="page"/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73712">
        <w:rPr>
          <w:b/>
          <w:i/>
          <w:sz w:val="32"/>
          <w:szCs w:val="32"/>
          <w:lang w:val="it-IT"/>
        </w:rPr>
        <w:lastRenderedPageBreak/>
        <w:t>I vissuti emozionali</w:t>
      </w:r>
      <w:r w:rsidRPr="0095424E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</w:t>
      </w:r>
      <w:r w:rsidRPr="00224DF1">
        <w:rPr>
          <w:sz w:val="28"/>
          <w:szCs w:val="28"/>
          <w:lang w:val="it-IT"/>
        </w:rPr>
        <w:t>Sono descritti come</w:t>
      </w:r>
      <w:r>
        <w:rPr>
          <w:b/>
          <w:sz w:val="32"/>
          <w:szCs w:val="32"/>
          <w:lang w:val="it-IT"/>
        </w:rPr>
        <w:t xml:space="preserve"> </w:t>
      </w:r>
      <w:r w:rsidRPr="00224DF1">
        <w:rPr>
          <w:sz w:val="28"/>
          <w:szCs w:val="28"/>
          <w:lang w:val="it-IT"/>
        </w:rPr>
        <w:t>"la manifestazione</w:t>
      </w:r>
      <w:r>
        <w:rPr>
          <w:sz w:val="28"/>
          <w:szCs w:val="28"/>
          <w:lang w:val="it-IT"/>
        </w:rPr>
        <w:t xml:space="preserve"> della convenienza o mancanza di convenienza della realtà riguardo alla soggettività tendente". ( per convenienza si intende adeguatezza) Es. la mancanza di convenienza rispetto al presente può essere sentita come tristezza , invidia odio, mentre la convenienza può essere sentita come allegria, innamoramento.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Ogni vissuto emozionale ammette molte manifestazioni: ciò a cui si tende è sempre la realtà, perciò i vissuti emozionali non sono mai una astrazione.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Le caratteristiche fenomenologiche dei vissuti emozionali sono la </w:t>
      </w:r>
      <w:r w:rsidRPr="0095424E">
        <w:rPr>
          <w:i/>
          <w:sz w:val="28"/>
          <w:szCs w:val="28"/>
          <w:lang w:val="it-IT"/>
        </w:rPr>
        <w:t>percezione</w:t>
      </w:r>
      <w:r>
        <w:rPr>
          <w:sz w:val="28"/>
          <w:szCs w:val="28"/>
          <w:lang w:val="it-IT"/>
        </w:rPr>
        <w:t xml:space="preserve"> della realtà a cui si tende e </w:t>
      </w:r>
      <w:r w:rsidRPr="0095424E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95424E">
        <w:rPr>
          <w:i/>
          <w:sz w:val="28"/>
          <w:szCs w:val="28"/>
          <w:lang w:val="it-IT"/>
        </w:rPr>
        <w:t>incontro</w:t>
      </w:r>
      <w:r>
        <w:rPr>
          <w:sz w:val="28"/>
          <w:szCs w:val="28"/>
          <w:lang w:val="it-IT"/>
        </w:rPr>
        <w:t xml:space="preserve"> tra soggettività e realtà.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t>Divisione dei vissuti emozionali</w:t>
      </w:r>
      <w:r>
        <w:rPr>
          <w:sz w:val="28"/>
          <w:szCs w:val="28"/>
          <w:lang w:val="it-IT"/>
        </w:rPr>
        <w:t>:</w:t>
      </w:r>
    </w:p>
    <w:p w:rsidR="008E161A" w:rsidRPr="00DC5CD3" w:rsidRDefault="008E161A" w:rsidP="008B6E74">
      <w:pPr>
        <w:pStyle w:val="Noparagraphstyle"/>
        <w:jc w:val="both"/>
        <w:rPr>
          <w:b/>
          <w:sz w:val="32"/>
          <w:szCs w:val="32"/>
          <w:lang w:val="it-IT"/>
        </w:rPr>
      </w:pP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Sentimenti corporei. </w:t>
      </w:r>
      <w:r w:rsidRPr="00DC5CD3">
        <w:rPr>
          <w:i/>
          <w:sz w:val="28"/>
          <w:szCs w:val="28"/>
          <w:lang w:val="it-IT"/>
        </w:rPr>
        <w:t>sensazioni del proprio corpo</w:t>
      </w:r>
      <w:r>
        <w:rPr>
          <w:i/>
          <w:sz w:val="28"/>
          <w:szCs w:val="28"/>
          <w:lang w:val="it-IT"/>
        </w:rPr>
        <w:t xml:space="preserve"> (es. fame, freddo ecc.)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Emozioni:</w:t>
      </w:r>
      <w:r w:rsidR="008B6E74">
        <w:rPr>
          <w:b/>
          <w:sz w:val="28"/>
          <w:szCs w:val="28"/>
          <w:lang w:val="it-IT"/>
        </w:rPr>
        <w:t xml:space="preserve"> </w:t>
      </w:r>
      <w:r w:rsidRPr="00823048">
        <w:rPr>
          <w:i/>
          <w:sz w:val="28"/>
          <w:szCs w:val="28"/>
          <w:lang w:val="it-IT"/>
        </w:rPr>
        <w:t>sono</w:t>
      </w:r>
      <w:r>
        <w:rPr>
          <w:b/>
          <w:sz w:val="28"/>
          <w:szCs w:val="28"/>
          <w:lang w:val="it-IT"/>
        </w:rPr>
        <w:t xml:space="preserve"> </w:t>
      </w:r>
      <w:r w:rsidRPr="00823048">
        <w:rPr>
          <w:i/>
          <w:sz w:val="28"/>
          <w:szCs w:val="28"/>
          <w:lang w:val="it-IT"/>
        </w:rPr>
        <w:t>legate alle tendenze dell</w:t>
      </w:r>
      <w:r w:rsidR="008B6E74">
        <w:rPr>
          <w:i/>
          <w:sz w:val="28"/>
          <w:szCs w:val="28"/>
          <w:lang w:val="it-IT"/>
        </w:rPr>
        <w:t>’</w:t>
      </w:r>
      <w:r w:rsidRPr="00823048">
        <w:rPr>
          <w:i/>
          <w:sz w:val="28"/>
          <w:szCs w:val="28"/>
          <w:lang w:val="it-IT"/>
        </w:rPr>
        <w:t>io e della transitività</w:t>
      </w:r>
      <w:r>
        <w:rPr>
          <w:i/>
          <w:sz w:val="28"/>
          <w:szCs w:val="28"/>
          <w:lang w:val="it-IT"/>
        </w:rPr>
        <w:t xml:space="preserve">: </w:t>
      </w:r>
      <w:r w:rsidRPr="007E3025">
        <w:rPr>
          <w:i/>
          <w:sz w:val="28"/>
          <w:szCs w:val="28"/>
          <w:lang w:val="it-IT"/>
        </w:rPr>
        <w:t>loro</w:t>
      </w:r>
      <w:r>
        <w:rPr>
          <w:b/>
          <w:sz w:val="28"/>
          <w:szCs w:val="28"/>
          <w:lang w:val="it-IT"/>
        </w:rPr>
        <w:t xml:space="preserve"> </w:t>
      </w:r>
      <w:r w:rsidRPr="00DC5CD3">
        <w:rPr>
          <w:i/>
          <w:sz w:val="28"/>
          <w:szCs w:val="28"/>
          <w:lang w:val="it-IT"/>
        </w:rPr>
        <w:t>caratteristiche</w:t>
      </w:r>
      <w:r w:rsidR="008B6E74">
        <w:rPr>
          <w:i/>
          <w:sz w:val="28"/>
          <w:szCs w:val="28"/>
          <w:lang w:val="it-IT"/>
        </w:rPr>
        <w:t xml:space="preserve"> </w:t>
      </w:r>
      <w:r>
        <w:rPr>
          <w:i/>
          <w:sz w:val="28"/>
          <w:szCs w:val="28"/>
          <w:lang w:val="it-IT"/>
        </w:rPr>
        <w:t>sono l</w:t>
      </w:r>
      <w:r w:rsidR="008B6E74">
        <w:rPr>
          <w:i/>
          <w:sz w:val="28"/>
          <w:szCs w:val="28"/>
          <w:lang w:val="it-IT"/>
        </w:rPr>
        <w:t>’</w:t>
      </w:r>
      <w:r>
        <w:rPr>
          <w:i/>
          <w:sz w:val="28"/>
          <w:szCs w:val="28"/>
          <w:lang w:val="it-IT"/>
        </w:rPr>
        <w:t xml:space="preserve"> </w:t>
      </w:r>
      <w:r w:rsidRPr="00DC5CD3">
        <w:rPr>
          <w:i/>
          <w:sz w:val="28"/>
          <w:szCs w:val="28"/>
          <w:lang w:val="it-IT"/>
        </w:rPr>
        <w:t xml:space="preserve">eccitabilità e </w:t>
      </w:r>
      <w:r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DC5CD3">
        <w:rPr>
          <w:i/>
          <w:sz w:val="28"/>
          <w:szCs w:val="28"/>
          <w:lang w:val="it-IT"/>
        </w:rPr>
        <w:t>intensità</w:t>
      </w:r>
      <w:r>
        <w:rPr>
          <w:i/>
          <w:sz w:val="28"/>
          <w:szCs w:val="28"/>
          <w:lang w:val="it-IT"/>
        </w:rPr>
        <w:t xml:space="preserve"> in un breve lasso di tempo. Emozioni originarie , caratterizzate dall</w:t>
      </w:r>
      <w:r w:rsidR="008B6E74">
        <w:rPr>
          <w:i/>
          <w:sz w:val="28"/>
          <w:szCs w:val="28"/>
          <w:lang w:val="it-IT"/>
        </w:rPr>
        <w:t>’</w:t>
      </w:r>
      <w:r>
        <w:rPr>
          <w:i/>
          <w:sz w:val="28"/>
          <w:szCs w:val="28"/>
          <w:lang w:val="it-IT"/>
        </w:rPr>
        <w:t xml:space="preserve">aver la massima eccitabilità, ed emozioni con minor grado di eccitabilità 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Sentimenti:</w:t>
      </w:r>
      <w:r>
        <w:rPr>
          <w:sz w:val="28"/>
          <w:szCs w:val="28"/>
          <w:lang w:val="it-IT"/>
        </w:rPr>
        <w:t xml:space="preserve"> </w:t>
      </w:r>
      <w:r w:rsidRPr="00016E58">
        <w:rPr>
          <w:i/>
          <w:sz w:val="28"/>
          <w:szCs w:val="28"/>
          <w:lang w:val="it-IT"/>
        </w:rPr>
        <w:t>sentimenti</w:t>
      </w:r>
      <w:r w:rsidRPr="007E3025">
        <w:rPr>
          <w:i/>
          <w:sz w:val="28"/>
          <w:szCs w:val="28"/>
          <w:lang w:val="it-IT"/>
        </w:rPr>
        <w:t xml:space="preserve"> del bello</w:t>
      </w:r>
      <w:r>
        <w:rPr>
          <w:i/>
          <w:sz w:val="28"/>
          <w:szCs w:val="28"/>
          <w:lang w:val="it-IT"/>
        </w:rPr>
        <w:t>,</w:t>
      </w:r>
      <w:r w:rsidRPr="007E3025">
        <w:rPr>
          <w:i/>
          <w:sz w:val="28"/>
          <w:szCs w:val="28"/>
          <w:lang w:val="it-IT"/>
        </w:rPr>
        <w:t xml:space="preserve"> del vero</w:t>
      </w:r>
      <w:r>
        <w:rPr>
          <w:i/>
          <w:sz w:val="28"/>
          <w:szCs w:val="28"/>
          <w:lang w:val="it-IT"/>
        </w:rPr>
        <w:t>,</w:t>
      </w:r>
      <w:r w:rsidRPr="007E3025">
        <w:rPr>
          <w:i/>
          <w:sz w:val="28"/>
          <w:szCs w:val="28"/>
          <w:lang w:val="it-IT"/>
        </w:rPr>
        <w:t xml:space="preserve"> del bene</w:t>
      </w:r>
      <w:r>
        <w:rPr>
          <w:i/>
          <w:sz w:val="28"/>
          <w:szCs w:val="28"/>
          <w:lang w:val="it-IT"/>
        </w:rPr>
        <w:t>:</w:t>
      </w:r>
      <w:r w:rsidRPr="007E3025">
        <w:rPr>
          <w:i/>
          <w:sz w:val="28"/>
          <w:szCs w:val="28"/>
          <w:lang w:val="it-IT"/>
        </w:rPr>
        <w:t xml:space="preserve"> scompare </w:t>
      </w:r>
      <w:r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7E3025">
        <w:rPr>
          <w:i/>
          <w:sz w:val="28"/>
          <w:szCs w:val="28"/>
          <w:lang w:val="it-IT"/>
        </w:rPr>
        <w:t>eccitazione corporea, nascono dalla conoscenza della realtà in quanto tale</w:t>
      </w:r>
    </w:p>
    <w:p w:rsidR="008E161A" w:rsidRPr="007E3025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73712">
        <w:rPr>
          <w:b/>
          <w:i/>
          <w:sz w:val="28"/>
          <w:szCs w:val="28"/>
          <w:lang w:val="it-IT"/>
        </w:rPr>
        <w:t>Stati d</w:t>
      </w:r>
      <w:r w:rsidR="008B6E74">
        <w:rPr>
          <w:b/>
          <w:i/>
          <w:sz w:val="28"/>
          <w:szCs w:val="28"/>
          <w:lang w:val="it-IT"/>
        </w:rPr>
        <w:t>’</w:t>
      </w:r>
      <w:r w:rsidRPr="00773712">
        <w:rPr>
          <w:b/>
          <w:i/>
          <w:sz w:val="28"/>
          <w:szCs w:val="28"/>
          <w:lang w:val="it-IT"/>
        </w:rPr>
        <w:t>animo</w:t>
      </w:r>
      <w:r>
        <w:rPr>
          <w:b/>
          <w:sz w:val="28"/>
          <w:szCs w:val="28"/>
          <w:lang w:val="it-IT"/>
        </w:rPr>
        <w:t>:</w:t>
      </w:r>
      <w:r w:rsidRPr="007E3025">
        <w:rPr>
          <w:i/>
          <w:sz w:val="28"/>
          <w:szCs w:val="28"/>
          <w:lang w:val="it-IT"/>
        </w:rPr>
        <w:t>Vissuti emozionali stabili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 w:rsidRPr="007E3025">
        <w:rPr>
          <w:i/>
          <w:sz w:val="28"/>
          <w:szCs w:val="28"/>
          <w:lang w:val="it-IT"/>
        </w:rPr>
        <w:t>disposizionali</w:t>
      </w:r>
      <w:proofErr w:type="spellEnd"/>
      <w:r>
        <w:rPr>
          <w:i/>
          <w:sz w:val="28"/>
          <w:szCs w:val="28"/>
          <w:lang w:val="it-IT"/>
        </w:rPr>
        <w:t>, prodotti dalle emozioni e dal comportamento</w:t>
      </w:r>
      <w:r w:rsidR="008B6E74">
        <w:rPr>
          <w:i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(es. arrabbiarsi)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E3025">
        <w:rPr>
          <w:i/>
          <w:sz w:val="28"/>
          <w:szCs w:val="28"/>
          <w:lang w:val="it-IT"/>
        </w:rPr>
        <w:t>persistenti</w:t>
      </w:r>
      <w:r>
        <w:rPr>
          <w:sz w:val="28"/>
          <w:szCs w:val="28"/>
          <w:lang w:val="it-IT"/>
        </w:rPr>
        <w:t>, sono il fondamento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affettività,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dipendono dal rapporto tra la persona 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il mondo nella sua totalità: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Pr="007E3025">
        <w:rPr>
          <w:i/>
          <w:sz w:val="28"/>
          <w:szCs w:val="28"/>
          <w:lang w:val="it-IT"/>
        </w:rPr>
        <w:t>originari</w:t>
      </w:r>
      <w:r>
        <w:rPr>
          <w:i/>
          <w:sz w:val="28"/>
          <w:szCs w:val="28"/>
          <w:lang w:val="it-IT"/>
        </w:rPr>
        <w:t>, percepiti come stabili</w:t>
      </w:r>
      <w:r w:rsidR="008B6E74">
        <w:rPr>
          <w:i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(pessimista - ottimista)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E3025">
        <w:rPr>
          <w:i/>
          <w:sz w:val="28"/>
          <w:szCs w:val="28"/>
          <w:lang w:val="it-IT"/>
        </w:rPr>
        <w:t xml:space="preserve">derivati </w:t>
      </w:r>
      <w:r>
        <w:rPr>
          <w:sz w:val="28"/>
          <w:szCs w:val="28"/>
          <w:lang w:val="it-IT"/>
        </w:rPr>
        <w:t>ci danno la coscienza della nostra vitalità, chiara e ricca od oscura e povera.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E3025">
        <w:rPr>
          <w:i/>
          <w:sz w:val="28"/>
          <w:szCs w:val="28"/>
          <w:lang w:val="it-IT"/>
        </w:rPr>
        <w:t>del sentimento dell</w:t>
      </w:r>
      <w:r w:rsidR="008B6E74">
        <w:rPr>
          <w:i/>
          <w:sz w:val="28"/>
          <w:szCs w:val="28"/>
          <w:lang w:val="it-IT"/>
        </w:rPr>
        <w:t>’</w:t>
      </w:r>
      <w:r w:rsidRPr="007E3025">
        <w:rPr>
          <w:i/>
          <w:sz w:val="28"/>
          <w:szCs w:val="28"/>
          <w:lang w:val="it-IT"/>
        </w:rPr>
        <w:t>io</w:t>
      </w:r>
      <w:r>
        <w:rPr>
          <w:sz w:val="28"/>
          <w:szCs w:val="28"/>
          <w:lang w:val="it-IT"/>
        </w:rPr>
        <w:t>, come individualità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intensità degli stati d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animo può portare a forme parossistiche quali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angoscia (mondana, vitale, intrapsichica, del nulla) 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estasi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3</w:t>
      </w:r>
      <w:r w:rsidRPr="007E3025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Pr="007E3025">
        <w:rPr>
          <w:b/>
          <w:sz w:val="28"/>
          <w:szCs w:val="28"/>
          <w:lang w:val="it-IT"/>
        </w:rPr>
        <w:t>Il livello razionale volitivo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8832D7">
        <w:rPr>
          <w:sz w:val="28"/>
          <w:szCs w:val="28"/>
          <w:lang w:val="it-IT"/>
        </w:rPr>
        <w:t>E</w:t>
      </w:r>
      <w:r w:rsidR="008B6E74">
        <w:rPr>
          <w:b/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 costituito dalla percezione del mondo, dalla rappresentazione,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apprensione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intellettuale e dalla condotta personale, è in stretto rapporto con il mondo e la personalità a livello tendenziale emotivo e, tramite questo, con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inconscio.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Pr="0095424E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t>Il rapporto sensibile con il mondo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2011AE">
        <w:rPr>
          <w:sz w:val="28"/>
          <w:szCs w:val="28"/>
          <w:lang w:val="it-IT"/>
        </w:rPr>
        <w:t>è incluso nel livello razionale</w:t>
      </w:r>
      <w:r>
        <w:rPr>
          <w:sz w:val="28"/>
          <w:szCs w:val="28"/>
          <w:lang w:val="it-IT"/>
        </w:rPr>
        <w:t>, perché i sensi sono alla base della conoscenza della realtà.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3B4B68">
        <w:rPr>
          <w:b/>
          <w:sz w:val="28"/>
          <w:szCs w:val="28"/>
          <w:lang w:val="it-IT"/>
        </w:rPr>
        <w:t>Il processo percettivo</w:t>
      </w:r>
      <w:r>
        <w:rPr>
          <w:sz w:val="28"/>
          <w:szCs w:val="28"/>
          <w:lang w:val="it-IT"/>
        </w:rPr>
        <w:t xml:space="preserve"> si basa sulla </w:t>
      </w:r>
      <w:proofErr w:type="spellStart"/>
      <w:r>
        <w:rPr>
          <w:sz w:val="28"/>
          <w:szCs w:val="28"/>
          <w:lang w:val="it-IT"/>
        </w:rPr>
        <w:t>sensorialità</w:t>
      </w:r>
      <w:proofErr w:type="spellEnd"/>
      <w:r>
        <w:rPr>
          <w:sz w:val="28"/>
          <w:szCs w:val="28"/>
          <w:lang w:val="it-IT"/>
        </w:rPr>
        <w:t xml:space="preserve"> ed è complesso</w:t>
      </w:r>
    </w:p>
    <w:p w:rsidR="008E161A" w:rsidRPr="001E7FB0" w:rsidRDefault="008E161A" w:rsidP="008B6E74">
      <w:pPr>
        <w:pStyle w:val="Noparagraphstyle"/>
        <w:jc w:val="both"/>
        <w:rPr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Pr="00603099">
        <w:rPr>
          <w:i/>
          <w:sz w:val="28"/>
          <w:szCs w:val="28"/>
          <w:lang w:val="it-IT"/>
        </w:rPr>
        <w:t>processo delle sensazioni</w:t>
      </w:r>
      <w:r>
        <w:rPr>
          <w:sz w:val="28"/>
          <w:szCs w:val="28"/>
          <w:lang w:val="it-IT"/>
        </w:rPr>
        <w:t xml:space="preserve"> (</w:t>
      </w:r>
      <w:r w:rsidRPr="00603099">
        <w:rPr>
          <w:sz w:val="28"/>
          <w:szCs w:val="28"/>
          <w:lang w:val="it-IT"/>
        </w:rPr>
        <w:t>stimoli, organi ricettori,</w:t>
      </w:r>
      <w:r>
        <w:rPr>
          <w:sz w:val="28"/>
          <w:szCs w:val="28"/>
          <w:lang w:val="it-IT"/>
        </w:rPr>
        <w:t xml:space="preserve"> </w:t>
      </w:r>
      <w:r w:rsidRPr="00603099">
        <w:rPr>
          <w:sz w:val="28"/>
          <w:szCs w:val="28"/>
          <w:lang w:val="it-IT"/>
        </w:rPr>
        <w:t>connessioni nervose, messaggi sensoriali,</w:t>
      </w:r>
      <w:r>
        <w:rPr>
          <w:sz w:val="28"/>
          <w:szCs w:val="28"/>
          <w:lang w:val="it-IT"/>
        </w:rPr>
        <w:t xml:space="preserve"> </w:t>
      </w:r>
      <w:r w:rsidRPr="00603099">
        <w:rPr>
          <w:sz w:val="28"/>
          <w:szCs w:val="28"/>
          <w:lang w:val="it-IT"/>
        </w:rPr>
        <w:t>sistema nervoso centrale, formazione reticolare, corteccia cerebrale, elaborazione, vissuti. - soglia sensoriale assoluta, e soglia differenziale. -percezioni subliminali</w:t>
      </w:r>
      <w:r>
        <w:rPr>
          <w:i/>
          <w:sz w:val="28"/>
          <w:szCs w:val="28"/>
          <w:lang w:val="it-IT"/>
        </w:rPr>
        <w:t>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b.</w:t>
      </w:r>
      <w:r w:rsidRPr="00603099">
        <w:rPr>
          <w:i/>
          <w:sz w:val="28"/>
          <w:szCs w:val="28"/>
          <w:lang w:val="it-IT"/>
        </w:rPr>
        <w:t xml:space="preserve"> struttura delle sensazio</w:t>
      </w:r>
      <w:r w:rsidRPr="001E7FB0">
        <w:rPr>
          <w:sz w:val="28"/>
          <w:szCs w:val="28"/>
          <w:lang w:val="it-IT"/>
        </w:rPr>
        <w:t>ni</w:t>
      </w:r>
      <w:r>
        <w:rPr>
          <w:sz w:val="28"/>
          <w:szCs w:val="28"/>
          <w:lang w:val="it-IT"/>
        </w:rPr>
        <w:t xml:space="preserve">: nella percezione di qualcosa, le sensazioni formano strutture compiute dotate di significato. Psicologia della forma e dualità struttura sfondo. Psicologia della percezione: come percepiamo, es. il piatto rotondo. Tesi della gestalt: tra sensismo e idealismo, ruolo attivo del soggetto. A. Gemelli e il </w:t>
      </w:r>
      <w:r w:rsidRPr="003B4B68">
        <w:rPr>
          <w:i/>
          <w:sz w:val="28"/>
          <w:szCs w:val="28"/>
          <w:lang w:val="it-IT"/>
        </w:rPr>
        <w:t>senso dell</w:t>
      </w:r>
      <w:r w:rsidR="008B6E74">
        <w:rPr>
          <w:i/>
          <w:sz w:val="28"/>
          <w:szCs w:val="28"/>
          <w:lang w:val="it-IT"/>
        </w:rPr>
        <w:t>’</w:t>
      </w:r>
      <w:r w:rsidRPr="003B4B68">
        <w:rPr>
          <w:i/>
          <w:sz w:val="28"/>
          <w:szCs w:val="28"/>
          <w:lang w:val="it-IT"/>
        </w:rPr>
        <w:t>oggetto</w:t>
      </w:r>
      <w:r>
        <w:rPr>
          <w:sz w:val="28"/>
          <w:szCs w:val="28"/>
          <w:lang w:val="it-IT"/>
        </w:rPr>
        <w:t xml:space="preserve">. Percezione e personalità. </w:t>
      </w:r>
      <w:r>
        <w:rPr>
          <w:i/>
          <w:sz w:val="28"/>
          <w:szCs w:val="28"/>
          <w:lang w:val="it-IT"/>
        </w:rPr>
        <w:t>La</w:t>
      </w:r>
      <w:r w:rsidRPr="003B4B68">
        <w:rPr>
          <w:i/>
          <w:sz w:val="28"/>
          <w:szCs w:val="28"/>
          <w:lang w:val="it-IT"/>
        </w:rPr>
        <w:t xml:space="preserve"> difesa percettiva</w:t>
      </w:r>
      <w:r>
        <w:rPr>
          <w:sz w:val="28"/>
          <w:szCs w:val="28"/>
          <w:lang w:val="it-IT"/>
        </w:rPr>
        <w:t xml:space="preserve"> di </w:t>
      </w:r>
      <w:proofErr w:type="spellStart"/>
      <w:r>
        <w:rPr>
          <w:sz w:val="28"/>
          <w:szCs w:val="28"/>
          <w:lang w:val="it-IT"/>
        </w:rPr>
        <w:t>MCGinnies</w:t>
      </w:r>
      <w:proofErr w:type="spellEnd"/>
      <w:r>
        <w:rPr>
          <w:sz w:val="28"/>
          <w:szCs w:val="28"/>
          <w:lang w:val="it-IT"/>
        </w:rPr>
        <w:t xml:space="preserve">. Tipi di percezione: </w:t>
      </w:r>
      <w:r w:rsidRPr="003B4B68">
        <w:rPr>
          <w:i/>
          <w:sz w:val="28"/>
          <w:szCs w:val="28"/>
          <w:lang w:val="it-IT"/>
        </w:rPr>
        <w:t>sintetico e analitico</w:t>
      </w:r>
    </w:p>
    <w:p w:rsidR="008E161A" w:rsidRPr="007F6CBB" w:rsidRDefault="008E161A" w:rsidP="008B6E74">
      <w:pPr>
        <w:spacing w:line="288" w:lineRule="auto"/>
        <w:jc w:val="both"/>
        <w:rPr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La rappresentazione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457BAB">
        <w:rPr>
          <w:sz w:val="28"/>
          <w:szCs w:val="28"/>
          <w:lang w:val="it-IT"/>
        </w:rPr>
        <w:t>è</w:t>
      </w:r>
      <w:r>
        <w:rPr>
          <w:sz w:val="28"/>
          <w:szCs w:val="28"/>
          <w:lang w:val="it-IT"/>
        </w:rPr>
        <w:t xml:space="preserve"> un processo interiore, di </w:t>
      </w:r>
      <w:proofErr w:type="spellStart"/>
      <w:r>
        <w:rPr>
          <w:sz w:val="28"/>
          <w:szCs w:val="28"/>
          <w:lang w:val="it-IT"/>
        </w:rPr>
        <w:t>autostimolazione</w:t>
      </w:r>
      <w:proofErr w:type="spellEnd"/>
      <w:r>
        <w:rPr>
          <w:sz w:val="28"/>
          <w:szCs w:val="28"/>
          <w:lang w:val="it-IT"/>
        </w:rPr>
        <w:t xml:space="preserve"> che elabora elementi conoscitivi. Ha in comune con la percezione la consapevolezza del mondo, ma ne differisce dal punto di vista fenomenologico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Percezione: della realtà che è qui, appare nello spazio reale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Rappresentazione: della realtà nel suo essere, nella sua struttura, sorge nello spazio rappresentativo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rappresentazioni possono essere di due tipi: della memoria e della fantasia rappresentativa.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a .</w:t>
      </w:r>
      <w:r w:rsidRPr="0095424E">
        <w:rPr>
          <w:i/>
          <w:sz w:val="28"/>
          <w:szCs w:val="28"/>
          <w:lang w:val="it-IT"/>
        </w:rPr>
        <w:t>Memoria</w:t>
      </w:r>
      <w:r>
        <w:rPr>
          <w:sz w:val="28"/>
          <w:szCs w:val="28"/>
          <w:lang w:val="it-IT"/>
        </w:rPr>
        <w:t>:</w:t>
      </w:r>
      <w:r w:rsidRPr="00624E36">
        <w:rPr>
          <w:i/>
          <w:sz w:val="28"/>
          <w:szCs w:val="28"/>
          <w:lang w:val="it-IT"/>
        </w:rPr>
        <w:t>conservazione</w:t>
      </w:r>
      <w:r>
        <w:rPr>
          <w:sz w:val="28"/>
          <w:szCs w:val="28"/>
          <w:lang w:val="it-IT"/>
        </w:rPr>
        <w:t xml:space="preserve"> dei contenuti dei vissuti</w:t>
      </w:r>
      <w:r w:rsidRPr="00624E36">
        <w:rPr>
          <w:i/>
          <w:sz w:val="28"/>
          <w:szCs w:val="28"/>
          <w:lang w:val="it-IT"/>
        </w:rPr>
        <w:t xml:space="preserve">: memoria </w:t>
      </w:r>
      <w:proofErr w:type="spellStart"/>
      <w:r w:rsidRPr="00624E36">
        <w:rPr>
          <w:i/>
          <w:sz w:val="28"/>
          <w:szCs w:val="28"/>
          <w:lang w:val="it-IT"/>
        </w:rPr>
        <w:t>esperenziale</w:t>
      </w:r>
      <w:proofErr w:type="spellEnd"/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(guidare la macchina) e </w:t>
      </w:r>
      <w:r w:rsidRPr="00624E36">
        <w:rPr>
          <w:i/>
          <w:sz w:val="28"/>
          <w:szCs w:val="28"/>
          <w:lang w:val="it-IT"/>
        </w:rPr>
        <w:t xml:space="preserve">ricordo </w:t>
      </w:r>
      <w:r>
        <w:rPr>
          <w:sz w:val="28"/>
          <w:szCs w:val="28"/>
          <w:lang w:val="it-IT"/>
        </w:rPr>
        <w:t>(</w:t>
      </w:r>
      <w:r w:rsidRPr="00624E36">
        <w:rPr>
          <w:i/>
          <w:sz w:val="28"/>
          <w:szCs w:val="28"/>
          <w:lang w:val="it-IT"/>
        </w:rPr>
        <w:t>diversi tipi</w:t>
      </w:r>
      <w:r>
        <w:rPr>
          <w:sz w:val="28"/>
          <w:szCs w:val="28"/>
          <w:lang w:val="it-IT"/>
        </w:rPr>
        <w:t xml:space="preserve"> di memoria, semantica, meccanica, cromatica, musicale, significativa, di connessioni logiche, storica ecc.)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Sua </w:t>
      </w:r>
      <w:r w:rsidRPr="00624E36">
        <w:rPr>
          <w:i/>
          <w:sz w:val="28"/>
          <w:szCs w:val="28"/>
          <w:lang w:val="it-IT"/>
        </w:rPr>
        <w:t>ampiezza</w:t>
      </w:r>
      <w:r>
        <w:rPr>
          <w:sz w:val="28"/>
          <w:szCs w:val="28"/>
          <w:lang w:val="it-IT"/>
        </w:rPr>
        <w:t xml:space="preserve">: </w:t>
      </w:r>
      <w:r w:rsidRPr="00624E36">
        <w:rPr>
          <w:i/>
          <w:sz w:val="28"/>
          <w:szCs w:val="28"/>
          <w:lang w:val="it-IT"/>
        </w:rPr>
        <w:t>memoria immediata, a brevissimo termine, a breve termine, a lungo termine, remota.</w:t>
      </w:r>
      <w:r w:rsidRPr="00624E36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Si ricorda più facilmente ciò che </w:t>
      </w:r>
      <w:r w:rsidRPr="00624E36">
        <w:rPr>
          <w:i/>
          <w:sz w:val="28"/>
          <w:szCs w:val="28"/>
          <w:lang w:val="it-IT"/>
        </w:rPr>
        <w:t>è significativo. Integrazione</w:t>
      </w:r>
      <w:r>
        <w:rPr>
          <w:sz w:val="28"/>
          <w:szCs w:val="28"/>
          <w:lang w:val="it-IT"/>
        </w:rPr>
        <w:t xml:space="preserve"> delle conoscenze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significa che con la memoria si integrano le esperienze passate con quelle attuali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lastRenderedPageBreak/>
        <w:t>b. Fantasia</w:t>
      </w:r>
      <w:r>
        <w:rPr>
          <w:sz w:val="28"/>
          <w:szCs w:val="28"/>
          <w:lang w:val="it-IT"/>
        </w:rPr>
        <w:t xml:space="preserve"> è indipendente dal passato e si può proiettare verso il futuro, può creare es. la realtà virtuale.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Fantasia </w:t>
      </w:r>
      <w:r w:rsidRPr="00FC594D">
        <w:rPr>
          <w:i/>
          <w:sz w:val="28"/>
          <w:szCs w:val="28"/>
          <w:lang w:val="it-IT"/>
        </w:rPr>
        <w:t>ludica</w:t>
      </w:r>
      <w:r>
        <w:rPr>
          <w:sz w:val="28"/>
          <w:szCs w:val="28"/>
          <w:lang w:val="it-IT"/>
        </w:rPr>
        <w:t>:gioco del bambino e giochi di ruolo nell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adulto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Fantasia </w:t>
      </w:r>
      <w:r w:rsidRPr="00FC594D">
        <w:rPr>
          <w:i/>
          <w:sz w:val="28"/>
          <w:szCs w:val="28"/>
          <w:lang w:val="it-IT"/>
        </w:rPr>
        <w:t>desiderativa:</w:t>
      </w:r>
      <w:r>
        <w:rPr>
          <w:sz w:val="28"/>
          <w:szCs w:val="28"/>
          <w:lang w:val="it-IT"/>
        </w:rPr>
        <w:t xml:space="preserve"> negli adolescenti, consente la soddisfazione simulata di un bisogno. fantasia della paura e dei desideri . immagini simbolo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Fantasia </w:t>
      </w:r>
      <w:r w:rsidRPr="00FC594D">
        <w:rPr>
          <w:i/>
          <w:sz w:val="28"/>
          <w:szCs w:val="28"/>
          <w:lang w:val="it-IT"/>
        </w:rPr>
        <w:t>pianificatrice</w:t>
      </w:r>
      <w:r>
        <w:rPr>
          <w:sz w:val="28"/>
          <w:szCs w:val="28"/>
          <w:lang w:val="it-IT"/>
        </w:rPr>
        <w:t>: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permette la progettualità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Fantasia </w:t>
      </w:r>
      <w:r w:rsidRPr="00FC594D">
        <w:rPr>
          <w:i/>
          <w:sz w:val="28"/>
          <w:szCs w:val="28"/>
          <w:lang w:val="it-IT"/>
        </w:rPr>
        <w:t>creatrice</w:t>
      </w:r>
      <w:r>
        <w:rPr>
          <w:sz w:val="28"/>
          <w:szCs w:val="28"/>
          <w:lang w:val="it-IT"/>
        </w:rPr>
        <w:t>: anticipa il futuro,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permette la formulazione di progetti e la loro realizzazione. Se è bassa, controllare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autostima, o la paura della delusione.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analisi delle proprie fantasie è una fonte della conoscenza di sé.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Percezioni, rappresentazioni , memoria e fantasia si integrano tra loro.</w:t>
      </w:r>
    </w:p>
    <w:p w:rsidR="008E161A" w:rsidRPr="008E161A" w:rsidRDefault="008E161A" w:rsidP="008B6E74">
      <w:pPr>
        <w:spacing w:line="288" w:lineRule="auto"/>
        <w:jc w:val="both"/>
        <w:rPr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D64CFC">
        <w:rPr>
          <w:b/>
          <w:sz w:val="28"/>
          <w:szCs w:val="28"/>
          <w:lang w:val="it-IT"/>
        </w:rPr>
        <w:t>Il rapporto intelligibile con il mondo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 processi del pensiero: concetto, giudizio, ragionamento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t>Concetto:</w:t>
      </w:r>
      <w:r>
        <w:rPr>
          <w:sz w:val="28"/>
          <w:szCs w:val="28"/>
          <w:lang w:val="it-IT"/>
        </w:rPr>
        <w:t xml:space="preserve"> </w:t>
      </w:r>
      <w:r w:rsidR="00F4240C">
        <w:rPr>
          <w:sz w:val="28"/>
          <w:szCs w:val="28"/>
          <w:lang w:val="it-IT"/>
        </w:rPr>
        <w:t xml:space="preserve">Per i cognitivisti </w:t>
      </w: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immagine percettiva è relativa 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oggetto fisico e si distingue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immagine mentale o concetto. Il concetto coglie i dati essenziali</w:t>
      </w:r>
      <w:r w:rsidR="00F4240C">
        <w:rPr>
          <w:sz w:val="28"/>
          <w:szCs w:val="28"/>
          <w:lang w:val="it-IT"/>
        </w:rPr>
        <w:t xml:space="preserve"> di un </w:t>
      </w:r>
      <w:proofErr w:type="spellStart"/>
      <w:r w:rsidR="00F4240C">
        <w:rPr>
          <w:sz w:val="28"/>
          <w:szCs w:val="28"/>
          <w:lang w:val="it-IT"/>
        </w:rPr>
        <w:t>oggettoe</w:t>
      </w:r>
      <w:proofErr w:type="spellEnd"/>
      <w:r w:rsidR="00F4240C">
        <w:rPr>
          <w:sz w:val="28"/>
          <w:szCs w:val="28"/>
          <w:lang w:val="it-IT"/>
        </w:rPr>
        <w:t xml:space="preserve"> suppone una stabilizzazione di questi dati .(es. </w:t>
      </w:r>
      <w:r w:rsidR="0044777A">
        <w:rPr>
          <w:sz w:val="28"/>
          <w:szCs w:val="28"/>
          <w:lang w:val="it-IT"/>
        </w:rPr>
        <w:t>concetto di</w:t>
      </w:r>
      <w:r w:rsidR="008B6E74">
        <w:rPr>
          <w:sz w:val="28"/>
          <w:szCs w:val="28"/>
          <w:lang w:val="it-IT"/>
        </w:rPr>
        <w:t xml:space="preserve"> </w:t>
      </w:r>
      <w:r w:rsidR="00F4240C">
        <w:rPr>
          <w:sz w:val="28"/>
          <w:szCs w:val="28"/>
          <w:lang w:val="it-IT"/>
        </w:rPr>
        <w:t>sedia)</w:t>
      </w:r>
    </w:p>
    <w:p w:rsidR="00C83724" w:rsidRDefault="00F4240C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stabilizzazione è possibile attraverso il linguaggio. Però i</w:t>
      </w:r>
      <w:r w:rsidR="008E161A">
        <w:rPr>
          <w:sz w:val="28"/>
          <w:szCs w:val="28"/>
          <w:lang w:val="it-IT"/>
        </w:rPr>
        <w:t>l pensiero non si identifica con il linguaggio:</w:t>
      </w:r>
      <w:r w:rsidR="008B6E74">
        <w:rPr>
          <w:sz w:val="28"/>
          <w:szCs w:val="28"/>
          <w:lang w:val="it-IT"/>
        </w:rPr>
        <w:t xml:space="preserve"> </w:t>
      </w:r>
      <w:r w:rsidR="008E161A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>a</w:t>
      </w:r>
      <w:r w:rsidR="008E161A">
        <w:rPr>
          <w:sz w:val="28"/>
          <w:szCs w:val="28"/>
          <w:lang w:val="it-IT"/>
        </w:rPr>
        <w:t xml:space="preserve"> parol</w:t>
      </w:r>
      <w:r>
        <w:rPr>
          <w:sz w:val="28"/>
          <w:szCs w:val="28"/>
          <w:lang w:val="it-IT"/>
        </w:rPr>
        <w:t>a</w:t>
      </w:r>
      <w:r w:rsidR="008E161A">
        <w:rPr>
          <w:sz w:val="28"/>
          <w:szCs w:val="28"/>
          <w:lang w:val="it-IT"/>
        </w:rPr>
        <w:t xml:space="preserve"> è più complessa del </w:t>
      </w:r>
      <w:r>
        <w:rPr>
          <w:sz w:val="28"/>
          <w:szCs w:val="28"/>
          <w:lang w:val="it-IT"/>
        </w:rPr>
        <w:t xml:space="preserve">singolo </w:t>
      </w:r>
      <w:r w:rsidR="008E161A">
        <w:rPr>
          <w:sz w:val="28"/>
          <w:szCs w:val="28"/>
          <w:lang w:val="it-IT"/>
        </w:rPr>
        <w:t>concetto. Il mondo viene denominato</w:t>
      </w:r>
      <w:r>
        <w:rPr>
          <w:sz w:val="28"/>
          <w:szCs w:val="28"/>
          <w:lang w:val="it-IT"/>
        </w:rPr>
        <w:t xml:space="preserve"> con la parola, strutturato e interpretato: </w:t>
      </w:r>
      <w:r w:rsidR="00C83724">
        <w:rPr>
          <w:sz w:val="28"/>
          <w:szCs w:val="28"/>
          <w:lang w:val="it-IT"/>
        </w:rPr>
        <w:t>questa interpretazione corrisponde alla cultura</w:t>
      </w:r>
      <w:r w:rsidR="008E161A">
        <w:rPr>
          <w:sz w:val="28"/>
          <w:szCs w:val="28"/>
          <w:lang w:val="it-IT"/>
        </w:rPr>
        <w:t xml:space="preserve"> di </w:t>
      </w:r>
      <w:r w:rsidR="00C83724">
        <w:rPr>
          <w:sz w:val="28"/>
          <w:szCs w:val="28"/>
          <w:lang w:val="it-IT"/>
        </w:rPr>
        <w:t>appartenenza, per cui la realtà in cui si vive diventa il proprio quadro di riferimento (</w:t>
      </w:r>
      <w:proofErr w:type="spellStart"/>
      <w:r w:rsidR="00C83724">
        <w:rPr>
          <w:sz w:val="28"/>
          <w:szCs w:val="28"/>
          <w:lang w:val="it-IT"/>
        </w:rPr>
        <w:t>es.nel</w:t>
      </w:r>
      <w:proofErr w:type="spellEnd"/>
      <w:r w:rsidR="00C83724">
        <w:rPr>
          <w:sz w:val="28"/>
          <w:szCs w:val="28"/>
          <w:lang w:val="it-IT"/>
        </w:rPr>
        <w:t xml:space="preserve"> bambino estensione di un termine di un oggetto a tutta la categoria dello stesso )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La parola permette</w:t>
      </w:r>
      <w:r w:rsidR="00C83724">
        <w:rPr>
          <w:sz w:val="28"/>
          <w:szCs w:val="28"/>
          <w:lang w:val="it-IT"/>
        </w:rPr>
        <w:t xml:space="preserve"> il racconto del vissuto,</w:t>
      </w:r>
      <w:r>
        <w:rPr>
          <w:sz w:val="28"/>
          <w:szCs w:val="28"/>
          <w:lang w:val="it-IT"/>
        </w:rPr>
        <w:t xml:space="preserve"> </w:t>
      </w:r>
      <w:r w:rsidR="00C83724">
        <w:rPr>
          <w:sz w:val="28"/>
          <w:szCs w:val="28"/>
          <w:lang w:val="it-IT"/>
        </w:rPr>
        <w:t xml:space="preserve">la comunicazione interpersonale </w:t>
      </w:r>
      <w:r>
        <w:rPr>
          <w:sz w:val="28"/>
          <w:szCs w:val="28"/>
          <w:lang w:val="it-IT"/>
        </w:rPr>
        <w:t>e il confronto dei diversi e rispettivi quadri di riferimento</w:t>
      </w:r>
      <w:r w:rsidR="00C83724">
        <w:rPr>
          <w:sz w:val="28"/>
          <w:szCs w:val="28"/>
          <w:lang w:val="it-IT"/>
        </w:rPr>
        <w:t>, che possono essere confermati o cambiati</w:t>
      </w:r>
      <w:r>
        <w:rPr>
          <w:sz w:val="28"/>
          <w:szCs w:val="28"/>
          <w:lang w:val="it-IT"/>
        </w:rPr>
        <w:t>: importanza del feed-back.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Skinner</w:t>
      </w:r>
      <w:proofErr w:type="spellEnd"/>
      <w:r>
        <w:rPr>
          <w:sz w:val="28"/>
          <w:szCs w:val="28"/>
          <w:lang w:val="it-IT"/>
        </w:rPr>
        <w:t>: linguaggio nasce dal fatto di rispondere in modo positivo agli stimoli linguistici provenienti dall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ambiente, e rinforzati con i premi.</w:t>
      </w:r>
      <w:r w:rsidR="00C83724">
        <w:rPr>
          <w:sz w:val="28"/>
          <w:szCs w:val="28"/>
          <w:lang w:val="it-IT"/>
        </w:rPr>
        <w:t xml:space="preserve"> (es. parola mamma 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Noam Chomsky critica </w:t>
      </w:r>
      <w:proofErr w:type="spellStart"/>
      <w:r>
        <w:rPr>
          <w:sz w:val="28"/>
          <w:szCs w:val="28"/>
          <w:lang w:val="it-IT"/>
        </w:rPr>
        <w:t>Skinner</w:t>
      </w:r>
      <w:proofErr w:type="spellEnd"/>
      <w:r>
        <w:rPr>
          <w:sz w:val="28"/>
          <w:szCs w:val="28"/>
          <w:lang w:val="it-IT"/>
        </w:rPr>
        <w:t>. Il bambino non solo riproduce suoni, ma estrae da questi gli elementi che riguardano un soggetto, in base a criteri oggettivi, che dipendono dai processi di pensiero.</w:t>
      </w:r>
    </w:p>
    <w:p w:rsidR="00D168E5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t>Giudizio:</w:t>
      </w:r>
      <w:r>
        <w:rPr>
          <w:sz w:val="28"/>
          <w:szCs w:val="28"/>
          <w:lang w:val="it-IT"/>
        </w:rPr>
        <w:t xml:space="preserve"> Implica un rapporto tra concetti e realtà e concetti.</w:t>
      </w:r>
      <w:r w:rsidR="008B6E74">
        <w:rPr>
          <w:sz w:val="28"/>
          <w:szCs w:val="28"/>
          <w:lang w:val="it-IT"/>
        </w:rPr>
        <w:t xml:space="preserve"> </w:t>
      </w:r>
      <w:r w:rsidR="00ED0191">
        <w:rPr>
          <w:sz w:val="28"/>
          <w:szCs w:val="28"/>
          <w:lang w:val="it-IT"/>
        </w:rPr>
        <w:t>Si esprime attraverso la a</w:t>
      </w:r>
      <w:r w:rsidR="00C83724">
        <w:rPr>
          <w:sz w:val="28"/>
          <w:szCs w:val="28"/>
          <w:lang w:val="it-IT"/>
        </w:rPr>
        <w:t xml:space="preserve">ffermazione e </w:t>
      </w:r>
      <w:r w:rsidR="00ED0191">
        <w:rPr>
          <w:sz w:val="28"/>
          <w:szCs w:val="28"/>
          <w:lang w:val="it-IT"/>
        </w:rPr>
        <w:t xml:space="preserve">la </w:t>
      </w:r>
      <w:r w:rsidR="00C83724">
        <w:rPr>
          <w:sz w:val="28"/>
          <w:szCs w:val="28"/>
          <w:lang w:val="it-IT"/>
        </w:rPr>
        <w:t>negazione</w:t>
      </w:r>
      <w:r w:rsidR="00ED0191">
        <w:rPr>
          <w:sz w:val="28"/>
          <w:szCs w:val="28"/>
          <w:lang w:val="it-IT"/>
        </w:rPr>
        <w:t>. Giudizi "abituali" caratterizzati dalla fermezza, e</w:t>
      </w:r>
      <w:r>
        <w:rPr>
          <w:sz w:val="28"/>
          <w:szCs w:val="28"/>
          <w:lang w:val="it-IT"/>
        </w:rPr>
        <w:t xml:space="preserve"> giudizi </w:t>
      </w:r>
      <w:r w:rsidR="00ED0191">
        <w:rPr>
          <w:sz w:val="28"/>
          <w:szCs w:val="28"/>
          <w:lang w:val="it-IT"/>
        </w:rPr>
        <w:t>che richiedono riflessione (manca la fermezza</w:t>
      </w:r>
      <w:r w:rsidR="00D168E5">
        <w:rPr>
          <w:sz w:val="28"/>
          <w:szCs w:val="28"/>
          <w:lang w:val="it-IT"/>
        </w:rPr>
        <w:t>).L</w:t>
      </w:r>
      <w:r w:rsidR="008B6E74">
        <w:rPr>
          <w:sz w:val="28"/>
          <w:szCs w:val="28"/>
          <w:lang w:val="it-IT"/>
        </w:rPr>
        <w:t>’</w:t>
      </w:r>
      <w:r w:rsidR="00D168E5">
        <w:rPr>
          <w:sz w:val="28"/>
          <w:szCs w:val="28"/>
          <w:lang w:val="it-IT"/>
        </w:rPr>
        <w:t>incertezza o il dubbio</w:t>
      </w:r>
      <w:r w:rsidR="00317AEE">
        <w:rPr>
          <w:sz w:val="28"/>
          <w:szCs w:val="28"/>
          <w:lang w:val="it-IT"/>
        </w:rPr>
        <w:t xml:space="preserve"> </w:t>
      </w:r>
      <w:r w:rsidR="00D168E5">
        <w:rPr>
          <w:sz w:val="28"/>
          <w:szCs w:val="28"/>
          <w:lang w:val="it-IT"/>
        </w:rPr>
        <w:t xml:space="preserve">di un </w:t>
      </w:r>
      <w:proofErr w:type="spellStart"/>
      <w:r w:rsidR="00D168E5">
        <w:rPr>
          <w:sz w:val="28"/>
          <w:szCs w:val="28"/>
          <w:lang w:val="it-IT"/>
        </w:rPr>
        <w:t>giudiziopossono</w:t>
      </w:r>
      <w:proofErr w:type="spellEnd"/>
      <w:r w:rsidR="00D168E5">
        <w:rPr>
          <w:sz w:val="28"/>
          <w:szCs w:val="28"/>
          <w:lang w:val="it-IT"/>
        </w:rPr>
        <w:t xml:space="preserve"> derivare da emozioni e stati di animo (</w:t>
      </w:r>
      <w:proofErr w:type="spellStart"/>
      <w:r w:rsidR="00D168E5">
        <w:rPr>
          <w:sz w:val="28"/>
          <w:szCs w:val="28"/>
          <w:lang w:val="it-IT"/>
        </w:rPr>
        <w:t>es</w:t>
      </w:r>
      <w:proofErr w:type="spellEnd"/>
      <w:r w:rsidR="00D168E5">
        <w:rPr>
          <w:sz w:val="28"/>
          <w:szCs w:val="28"/>
          <w:lang w:val="it-IT"/>
        </w:rPr>
        <w:t xml:space="preserve"> .scrupolosi, persone soggette a sensi di colpa)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5424E">
        <w:rPr>
          <w:i/>
          <w:sz w:val="28"/>
          <w:szCs w:val="28"/>
          <w:lang w:val="it-IT"/>
        </w:rPr>
        <w:lastRenderedPageBreak/>
        <w:t>Ragionamento:</w:t>
      </w:r>
      <w:r>
        <w:rPr>
          <w:sz w:val="28"/>
          <w:szCs w:val="28"/>
          <w:lang w:val="it-IT"/>
        </w:rPr>
        <w:t xml:space="preserve"> rapporto </w:t>
      </w:r>
      <w:r w:rsidR="00D168E5">
        <w:rPr>
          <w:sz w:val="28"/>
          <w:szCs w:val="28"/>
          <w:lang w:val="it-IT"/>
        </w:rPr>
        <w:t xml:space="preserve">complesso </w:t>
      </w:r>
      <w:r>
        <w:rPr>
          <w:sz w:val="28"/>
          <w:szCs w:val="28"/>
          <w:lang w:val="it-IT"/>
        </w:rPr>
        <w:t>tra giudizi, e formulazione di un nuovo giudizio.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Importanza del predicato essere</w:t>
      </w:r>
      <w:r w:rsidR="00D168E5">
        <w:rPr>
          <w:sz w:val="28"/>
          <w:szCs w:val="28"/>
          <w:lang w:val="it-IT"/>
        </w:rPr>
        <w:t>, che ha un ruolo nella strutturazione del ragionamento, il bambino lo apprende crescendo</w:t>
      </w:r>
      <w:r>
        <w:rPr>
          <w:sz w:val="28"/>
          <w:szCs w:val="28"/>
          <w:lang w:val="it-IT"/>
        </w:rPr>
        <w:t>. Il pensiero è in rapporto con il mondo tendenziale affettivo</w:t>
      </w:r>
      <w:r w:rsidR="006E73BD">
        <w:rPr>
          <w:sz w:val="28"/>
          <w:szCs w:val="28"/>
          <w:lang w:val="it-IT"/>
        </w:rPr>
        <w:t xml:space="preserve"> e al servizio delle altre tendenze</w:t>
      </w:r>
      <w:r>
        <w:rPr>
          <w:sz w:val="28"/>
          <w:szCs w:val="28"/>
          <w:lang w:val="it-IT"/>
        </w:rPr>
        <w:t>: es. la tecnica implica la sottomissione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 pensiero alle tendenze vitali (</w:t>
      </w:r>
      <w:proofErr w:type="spellStart"/>
      <w:r>
        <w:rPr>
          <w:sz w:val="28"/>
          <w:szCs w:val="28"/>
          <w:lang w:val="it-IT"/>
        </w:rPr>
        <w:t>biotecnica</w:t>
      </w:r>
      <w:proofErr w:type="spellEnd"/>
      <w:r>
        <w:rPr>
          <w:sz w:val="28"/>
          <w:szCs w:val="28"/>
          <w:lang w:val="it-IT"/>
        </w:rPr>
        <w:t xml:space="preserve">), </w:t>
      </w:r>
      <w:r w:rsidR="0044777A">
        <w:rPr>
          <w:sz w:val="28"/>
          <w:szCs w:val="28"/>
          <w:lang w:val="it-IT"/>
        </w:rPr>
        <w:t xml:space="preserve">alle tendenze </w:t>
      </w:r>
      <w:r>
        <w:rPr>
          <w:sz w:val="28"/>
          <w:szCs w:val="28"/>
          <w:lang w:val="it-IT"/>
        </w:rPr>
        <w:t>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io (potere, successo e stima) e </w:t>
      </w:r>
      <w:r w:rsidR="0044777A">
        <w:rPr>
          <w:sz w:val="28"/>
          <w:szCs w:val="28"/>
          <w:lang w:val="it-IT"/>
        </w:rPr>
        <w:t xml:space="preserve">a quelle </w:t>
      </w:r>
      <w:r>
        <w:rPr>
          <w:sz w:val="28"/>
          <w:szCs w:val="28"/>
          <w:lang w:val="it-IT"/>
        </w:rPr>
        <w:t>della transitività (</w:t>
      </w:r>
      <w:proofErr w:type="spellStart"/>
      <w:r>
        <w:rPr>
          <w:sz w:val="28"/>
          <w:szCs w:val="28"/>
          <w:lang w:val="it-IT"/>
        </w:rPr>
        <w:t>es</w:t>
      </w:r>
      <w:proofErr w:type="spellEnd"/>
      <w:r>
        <w:rPr>
          <w:sz w:val="28"/>
          <w:szCs w:val="28"/>
          <w:lang w:val="it-IT"/>
        </w:rPr>
        <w:t xml:space="preserve"> la tecnica al servizio della medicina o dello sviluppo sociale</w:t>
      </w:r>
      <w:r w:rsidR="008B6E74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ecc…</w:t>
      </w:r>
      <w:proofErr w:type="spellEnd"/>
      <w:r>
        <w:rPr>
          <w:sz w:val="28"/>
          <w:szCs w:val="28"/>
          <w:lang w:val="it-IT"/>
        </w:rPr>
        <w:t>)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Max </w:t>
      </w:r>
      <w:proofErr w:type="spellStart"/>
      <w:r>
        <w:rPr>
          <w:sz w:val="28"/>
          <w:szCs w:val="28"/>
          <w:lang w:val="it-IT"/>
        </w:rPr>
        <w:t>Scheler</w:t>
      </w:r>
      <w:proofErr w:type="spellEnd"/>
      <w:r>
        <w:rPr>
          <w:sz w:val="28"/>
          <w:szCs w:val="28"/>
          <w:lang w:val="it-IT"/>
        </w:rPr>
        <w:t xml:space="preserve"> </w:t>
      </w:r>
      <w:r w:rsidR="006E73BD">
        <w:rPr>
          <w:sz w:val="28"/>
          <w:szCs w:val="28"/>
          <w:lang w:val="it-IT"/>
        </w:rPr>
        <w:t>sottolinea</w:t>
      </w:r>
      <w:r>
        <w:rPr>
          <w:sz w:val="28"/>
          <w:szCs w:val="28"/>
          <w:lang w:val="it-IT"/>
        </w:rPr>
        <w:t xml:space="preserve"> la funzione ideale spirituale del pensiero</w:t>
      </w:r>
      <w:r w:rsidR="006E73BD">
        <w:rPr>
          <w:sz w:val="28"/>
          <w:szCs w:val="28"/>
          <w:lang w:val="it-IT"/>
        </w:rPr>
        <w:t>, per cui il mondo è concepito</w:t>
      </w:r>
      <w:r w:rsidR="00A43A4C">
        <w:rPr>
          <w:sz w:val="28"/>
          <w:szCs w:val="28"/>
          <w:lang w:val="it-IT"/>
        </w:rPr>
        <w:t xml:space="preserve"> non come luogo collegato ai bisogni dell</w:t>
      </w:r>
      <w:r w:rsidR="008B6E74">
        <w:rPr>
          <w:sz w:val="28"/>
          <w:szCs w:val="28"/>
          <w:lang w:val="it-IT"/>
        </w:rPr>
        <w:t>’</w:t>
      </w:r>
      <w:r w:rsidR="00A43A4C">
        <w:rPr>
          <w:sz w:val="28"/>
          <w:szCs w:val="28"/>
          <w:lang w:val="it-IT"/>
        </w:rPr>
        <w:t>uomo, ma piuttosto</w:t>
      </w:r>
      <w:r w:rsidR="008B6E74">
        <w:rPr>
          <w:sz w:val="28"/>
          <w:szCs w:val="28"/>
          <w:lang w:val="it-IT"/>
        </w:rPr>
        <w:t xml:space="preserve"> </w:t>
      </w:r>
      <w:r w:rsidR="006E73BD">
        <w:rPr>
          <w:sz w:val="28"/>
          <w:szCs w:val="28"/>
          <w:lang w:val="it-IT"/>
        </w:rPr>
        <w:t>come luogo di valori culturali, estetici ecc.</w:t>
      </w:r>
      <w:r>
        <w:rPr>
          <w:sz w:val="28"/>
          <w:szCs w:val="28"/>
          <w:lang w:val="it-IT"/>
        </w:rPr>
        <w:t xml:space="preserve"> </w:t>
      </w:r>
      <w:r w:rsidR="006E73BD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="006E73BD">
        <w:rPr>
          <w:sz w:val="28"/>
          <w:szCs w:val="28"/>
          <w:lang w:val="it-IT"/>
        </w:rPr>
        <w:t>uomo è allora portatore di valori spirituali.</w:t>
      </w:r>
    </w:p>
    <w:p w:rsidR="008E161A" w:rsidRDefault="006E73BD" w:rsidP="008B6E74">
      <w:pPr>
        <w:pStyle w:val="Noparagraphstyle"/>
        <w:jc w:val="both"/>
        <w:rPr>
          <w:b/>
          <w:i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Pensiero e carattere: v</w:t>
      </w:r>
      <w:r w:rsidR="008E161A">
        <w:rPr>
          <w:sz w:val="28"/>
          <w:szCs w:val="28"/>
          <w:lang w:val="it-IT"/>
        </w:rPr>
        <w:t>i sono diversi tipi di pensiero: astratto, concreto,</w:t>
      </w:r>
      <w:r w:rsidR="00A43A4C">
        <w:rPr>
          <w:sz w:val="28"/>
          <w:szCs w:val="28"/>
          <w:lang w:val="it-IT"/>
        </w:rPr>
        <w:t xml:space="preserve"> </w:t>
      </w:r>
      <w:r w:rsidR="008E161A">
        <w:rPr>
          <w:sz w:val="28"/>
          <w:szCs w:val="28"/>
          <w:lang w:val="it-IT"/>
        </w:rPr>
        <w:t xml:space="preserve">scientifico, artistico, </w:t>
      </w:r>
      <w:proofErr w:type="spellStart"/>
      <w:r w:rsidR="008E161A">
        <w:rPr>
          <w:sz w:val="28"/>
          <w:szCs w:val="28"/>
          <w:lang w:val="it-IT"/>
        </w:rPr>
        <w:t>matematico…e</w:t>
      </w:r>
      <w:proofErr w:type="spellEnd"/>
      <w:r w:rsidR="008E161A">
        <w:rPr>
          <w:sz w:val="28"/>
          <w:szCs w:val="28"/>
          <w:lang w:val="it-IT"/>
        </w:rPr>
        <w:t xml:space="preserve"> diversi stili cognitivi.</w:t>
      </w:r>
    </w:p>
    <w:p w:rsidR="008E161A" w:rsidRDefault="008E161A" w:rsidP="008B6E74">
      <w:pPr>
        <w:pStyle w:val="Noparagraphstyle"/>
        <w:jc w:val="both"/>
        <w:rPr>
          <w:b/>
          <w:i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 w:rsidRPr="00B57754">
        <w:rPr>
          <w:b/>
          <w:i/>
          <w:sz w:val="28"/>
          <w:szCs w:val="28"/>
          <w:lang w:val="it-IT"/>
        </w:rPr>
        <w:t>Stili cognitivi</w:t>
      </w:r>
      <w:r>
        <w:rPr>
          <w:sz w:val="28"/>
          <w:szCs w:val="28"/>
          <w:lang w:val="it-IT"/>
        </w:rPr>
        <w:t xml:space="preserve">: </w:t>
      </w:r>
    </w:p>
    <w:p w:rsidR="008E161A" w:rsidRPr="00795078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a.</w:t>
      </w:r>
      <w:r w:rsidRPr="0095424E">
        <w:rPr>
          <w:i/>
          <w:sz w:val="28"/>
          <w:szCs w:val="28"/>
          <w:lang w:val="it-IT"/>
        </w:rPr>
        <w:t xml:space="preserve"> Livellatori </w:t>
      </w:r>
      <w:proofErr w:type="spellStart"/>
      <w:r w:rsidRPr="0095424E">
        <w:rPr>
          <w:i/>
          <w:sz w:val="28"/>
          <w:szCs w:val="28"/>
          <w:lang w:val="it-IT"/>
        </w:rPr>
        <w:t>-accentuatori</w:t>
      </w:r>
      <w:proofErr w:type="spellEnd"/>
      <w:r w:rsidRPr="008B6E74">
        <w:rPr>
          <w:sz w:val="28"/>
          <w:szCs w:val="28"/>
          <w:lang w:val="it-IT"/>
        </w:rPr>
        <w:t xml:space="preserve">: </w:t>
      </w:r>
      <w:r w:rsidRPr="00795078">
        <w:rPr>
          <w:sz w:val="28"/>
          <w:szCs w:val="28"/>
          <w:lang w:val="it-IT"/>
        </w:rPr>
        <w:t>i primi tendono ad attenuare i contrasti</w:t>
      </w:r>
      <w:r w:rsidR="006E73BD">
        <w:rPr>
          <w:sz w:val="28"/>
          <w:szCs w:val="28"/>
          <w:lang w:val="it-IT"/>
        </w:rPr>
        <w:t xml:space="preserve"> percettivi</w:t>
      </w:r>
      <w:r>
        <w:rPr>
          <w:sz w:val="28"/>
          <w:szCs w:val="28"/>
          <w:lang w:val="it-IT"/>
        </w:rPr>
        <w:t>,</w:t>
      </w:r>
      <w:r w:rsidRPr="00795078">
        <w:rPr>
          <w:sz w:val="28"/>
          <w:szCs w:val="28"/>
          <w:lang w:val="it-IT"/>
        </w:rPr>
        <w:t xml:space="preserve"> i secondi li accentuano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b.</w:t>
      </w:r>
      <w:r>
        <w:rPr>
          <w:b/>
          <w:sz w:val="28"/>
          <w:szCs w:val="28"/>
          <w:lang w:val="it-IT"/>
        </w:rPr>
        <w:t xml:space="preserve"> </w:t>
      </w:r>
      <w:r w:rsidRPr="0095424E">
        <w:rPr>
          <w:i/>
          <w:sz w:val="28"/>
          <w:szCs w:val="28"/>
          <w:lang w:val="it-IT"/>
        </w:rPr>
        <w:t>rigidità- flessibilità</w:t>
      </w:r>
      <w:r>
        <w:rPr>
          <w:b/>
          <w:sz w:val="28"/>
          <w:szCs w:val="28"/>
          <w:lang w:val="it-IT"/>
        </w:rPr>
        <w:t>:</w:t>
      </w:r>
      <w:r w:rsidRPr="00795078">
        <w:rPr>
          <w:sz w:val="28"/>
          <w:szCs w:val="28"/>
          <w:lang w:val="it-IT"/>
        </w:rPr>
        <w:t xml:space="preserve">facilità con cui si </w:t>
      </w:r>
      <w:r>
        <w:rPr>
          <w:sz w:val="28"/>
          <w:szCs w:val="28"/>
          <w:lang w:val="it-IT"/>
        </w:rPr>
        <w:t>inseriscono</w:t>
      </w:r>
      <w:r w:rsidRPr="00795078">
        <w:rPr>
          <w:sz w:val="28"/>
          <w:szCs w:val="28"/>
          <w:lang w:val="it-IT"/>
        </w:rPr>
        <w:t xml:space="preserve"> o meno nuove informazioni</w:t>
      </w:r>
    </w:p>
    <w:p w:rsidR="008E161A" w:rsidRPr="00795078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c.</w:t>
      </w:r>
      <w:r w:rsidRPr="0095424E">
        <w:rPr>
          <w:i/>
          <w:sz w:val="28"/>
          <w:szCs w:val="28"/>
          <w:lang w:val="it-IT"/>
        </w:rPr>
        <w:t xml:space="preserve"> ampiezza delle classi prestabilite:</w:t>
      </w:r>
      <w:r>
        <w:rPr>
          <w:b/>
          <w:sz w:val="28"/>
          <w:szCs w:val="28"/>
          <w:lang w:val="it-IT"/>
        </w:rPr>
        <w:t xml:space="preserve"> </w:t>
      </w:r>
      <w:r w:rsidRPr="00795078">
        <w:rPr>
          <w:sz w:val="28"/>
          <w:szCs w:val="28"/>
          <w:lang w:val="it-IT"/>
        </w:rPr>
        <w:t>maggiore o minore finezza nella discriminazione</w:t>
      </w:r>
      <w:r w:rsidR="006E73BD">
        <w:rPr>
          <w:sz w:val="28"/>
          <w:szCs w:val="28"/>
          <w:lang w:val="it-IT"/>
        </w:rPr>
        <w:t>, riguardan</w:t>
      </w:r>
      <w:r w:rsidR="00317AEE">
        <w:rPr>
          <w:sz w:val="28"/>
          <w:szCs w:val="28"/>
          <w:lang w:val="it-IT"/>
        </w:rPr>
        <w:t xml:space="preserve">o </w:t>
      </w:r>
      <w:r w:rsidR="006E73BD">
        <w:rPr>
          <w:sz w:val="28"/>
          <w:szCs w:val="28"/>
          <w:lang w:val="it-IT"/>
        </w:rPr>
        <w:t>la condotta simbolica, l</w:t>
      </w:r>
      <w:r w:rsidR="008B6E74">
        <w:rPr>
          <w:sz w:val="28"/>
          <w:szCs w:val="28"/>
          <w:lang w:val="it-IT"/>
        </w:rPr>
        <w:t>’</w:t>
      </w:r>
      <w:r w:rsidR="006E73BD">
        <w:rPr>
          <w:sz w:val="28"/>
          <w:szCs w:val="28"/>
          <w:lang w:val="it-IT"/>
        </w:rPr>
        <w:t xml:space="preserve">appartenenza di un </w:t>
      </w:r>
      <w:r w:rsidR="008B6E74">
        <w:rPr>
          <w:sz w:val="28"/>
          <w:szCs w:val="28"/>
          <w:lang w:val="it-IT"/>
        </w:rPr>
        <w:t>soggetto alla stessa classe (es. giornali</w:t>
      </w:r>
      <w:r w:rsidR="006E73BD">
        <w:rPr>
          <w:sz w:val="28"/>
          <w:szCs w:val="28"/>
          <w:lang w:val="it-IT"/>
        </w:rPr>
        <w:t>, tv, computer, telefono = mezzi di comunicazione)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d.</w:t>
      </w:r>
      <w:r>
        <w:rPr>
          <w:b/>
          <w:sz w:val="28"/>
          <w:szCs w:val="28"/>
          <w:lang w:val="it-IT"/>
        </w:rPr>
        <w:t xml:space="preserve"> </w:t>
      </w:r>
      <w:r w:rsidRPr="0095424E">
        <w:rPr>
          <w:i/>
          <w:sz w:val="28"/>
          <w:szCs w:val="28"/>
          <w:lang w:val="it-IT"/>
        </w:rPr>
        <w:t>pensiero positivo e pensiero negativo:</w:t>
      </w:r>
      <w:r>
        <w:rPr>
          <w:b/>
          <w:sz w:val="28"/>
          <w:szCs w:val="28"/>
          <w:lang w:val="it-IT"/>
        </w:rPr>
        <w:t xml:space="preserve"> </w:t>
      </w:r>
      <w:r w:rsidR="006E73BD" w:rsidRPr="006E73BD">
        <w:rPr>
          <w:sz w:val="28"/>
          <w:szCs w:val="28"/>
          <w:lang w:val="it-IT"/>
        </w:rPr>
        <w:t>dipendono dai meccanismi di</w:t>
      </w:r>
      <w:r w:rsidR="006E73BD">
        <w:rPr>
          <w:b/>
          <w:sz w:val="28"/>
          <w:szCs w:val="28"/>
          <w:lang w:val="it-IT"/>
        </w:rPr>
        <w:t xml:space="preserve"> </w:t>
      </w:r>
      <w:r w:rsidRPr="00B57754">
        <w:rPr>
          <w:sz w:val="28"/>
          <w:szCs w:val="28"/>
          <w:lang w:val="it-IT"/>
        </w:rPr>
        <w:t>filtraggio e dimenticanza</w:t>
      </w:r>
      <w:r>
        <w:rPr>
          <w:sz w:val="28"/>
          <w:szCs w:val="28"/>
          <w:lang w:val="it-IT"/>
        </w:rPr>
        <w:t>, es. il depresso coglie i messaggi che sottolineano la sua inadeguatezza, 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ansioso i segnali di pericolo</w:t>
      </w:r>
      <w:r w:rsidRPr="008B6E74">
        <w:rPr>
          <w:sz w:val="28"/>
          <w:szCs w:val="28"/>
          <w:lang w:val="it-IT"/>
        </w:rPr>
        <w:t>.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B6E74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Le funzioni della ragione</w:t>
      </w:r>
      <w:r w:rsidR="008E161A" w:rsidRPr="008B6E74">
        <w:rPr>
          <w:sz w:val="28"/>
          <w:szCs w:val="28"/>
          <w:lang w:val="it-IT"/>
        </w:rPr>
        <w:t>:</w:t>
      </w:r>
      <w:r w:rsidR="008E161A">
        <w:rPr>
          <w:b/>
          <w:sz w:val="28"/>
          <w:szCs w:val="28"/>
          <w:lang w:val="it-IT"/>
        </w:rPr>
        <w:t xml:space="preserve"> </w:t>
      </w:r>
      <w:r w:rsidR="008E161A" w:rsidRPr="00B11EDC">
        <w:rPr>
          <w:sz w:val="28"/>
          <w:szCs w:val="28"/>
          <w:lang w:val="it-IT"/>
        </w:rPr>
        <w:t>il pensiero</w:t>
      </w:r>
      <w:r w:rsidR="008E161A">
        <w:rPr>
          <w:sz w:val="28"/>
          <w:szCs w:val="28"/>
          <w:lang w:val="it-IT"/>
        </w:rPr>
        <w:t xml:space="preserve"> non si rivolge</w:t>
      </w:r>
      <w:r>
        <w:rPr>
          <w:sz w:val="28"/>
          <w:szCs w:val="28"/>
          <w:lang w:val="it-IT"/>
        </w:rPr>
        <w:t xml:space="preserve"> </w:t>
      </w:r>
      <w:r w:rsidR="008E161A">
        <w:rPr>
          <w:sz w:val="28"/>
          <w:szCs w:val="28"/>
          <w:lang w:val="it-IT"/>
        </w:rPr>
        <w:t>solo agli aspetti teoretici, ma anche alla persona di cui è in grado di illuminare i diversi livelli della personalità. Assume quindi una funzione di controllo flessibile nei confronti del livello tendenziale affettivo. Questa tesi sulla origine della unitarietà della ragione e dell</w:t>
      </w:r>
      <w:r>
        <w:rPr>
          <w:sz w:val="28"/>
          <w:szCs w:val="28"/>
          <w:lang w:val="it-IT"/>
        </w:rPr>
        <w:t>’</w:t>
      </w:r>
      <w:r w:rsidR="008E161A">
        <w:rPr>
          <w:sz w:val="28"/>
          <w:szCs w:val="28"/>
          <w:lang w:val="it-IT"/>
        </w:rPr>
        <w:t>affettività in quanto appartenenti allo stesso soggetto si oppone a quella dei: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85288">
        <w:rPr>
          <w:i/>
          <w:sz w:val="28"/>
          <w:szCs w:val="28"/>
          <w:lang w:val="it-IT"/>
        </w:rPr>
        <w:t>Filosofi moderni</w:t>
      </w:r>
      <w:r>
        <w:rPr>
          <w:sz w:val="28"/>
          <w:szCs w:val="28"/>
          <w:lang w:val="it-IT"/>
        </w:rPr>
        <w:t xml:space="preserve"> per i quali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ragione ed affettività hanno un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origine diversa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85288">
        <w:rPr>
          <w:i/>
          <w:sz w:val="28"/>
          <w:szCs w:val="28"/>
          <w:lang w:val="it-IT"/>
        </w:rPr>
        <w:t>Comportamentisti</w:t>
      </w:r>
      <w:r>
        <w:rPr>
          <w:sz w:val="28"/>
          <w:szCs w:val="28"/>
          <w:lang w:val="it-IT"/>
        </w:rPr>
        <w:t>, per i quali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uomo è solo materia</w:t>
      </w:r>
    </w:p>
    <w:p w:rsidR="008E161A" w:rsidRPr="00B11EDC" w:rsidRDefault="00317AEE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E161A">
        <w:rPr>
          <w:sz w:val="28"/>
          <w:szCs w:val="28"/>
          <w:lang w:val="it-IT"/>
        </w:rPr>
        <w:t xml:space="preserve">a ragione attraverso il giudizio può in fluire sugli affetti, interpretandoli, valutandoli, correggendoli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funzioni della ragione sono</w:t>
      </w:r>
      <w:r w:rsidR="00624766">
        <w:rPr>
          <w:sz w:val="28"/>
          <w:szCs w:val="28"/>
          <w:lang w:val="it-IT"/>
        </w:rPr>
        <w:t xml:space="preserve"> tre</w:t>
      </w:r>
      <w:r>
        <w:rPr>
          <w:sz w:val="28"/>
          <w:szCs w:val="28"/>
          <w:lang w:val="it-IT"/>
        </w:rPr>
        <w:t>:</w:t>
      </w:r>
      <w:r w:rsidR="00624766">
        <w:rPr>
          <w:sz w:val="28"/>
          <w:szCs w:val="28"/>
          <w:lang w:val="it-IT"/>
        </w:rPr>
        <w:t xml:space="preserve"> </w:t>
      </w:r>
      <w:r w:rsidR="00624766" w:rsidRPr="00624766">
        <w:rPr>
          <w:i/>
          <w:sz w:val="28"/>
          <w:szCs w:val="28"/>
          <w:lang w:val="it-IT"/>
        </w:rPr>
        <w:t>interpretazione, valutazione, rettifica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A02FD9">
        <w:rPr>
          <w:i/>
          <w:sz w:val="28"/>
          <w:szCs w:val="28"/>
          <w:lang w:val="it-IT"/>
        </w:rPr>
        <w:t>Interpretazione</w:t>
      </w:r>
      <w:r>
        <w:rPr>
          <w:sz w:val="28"/>
          <w:szCs w:val="28"/>
          <w:lang w:val="it-IT"/>
        </w:rPr>
        <w:t>: interpretare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affettività e cogliere il significato dei vissuti </w:t>
      </w:r>
      <w:r>
        <w:rPr>
          <w:sz w:val="28"/>
          <w:szCs w:val="28"/>
          <w:lang w:val="it-IT"/>
        </w:rPr>
        <w:lastRenderedPageBreak/>
        <w:t>affettivi, attraverso la riflessione. Il piacere o dolore</w:t>
      </w:r>
      <w:r w:rsidR="008B6E74">
        <w:rPr>
          <w:sz w:val="28"/>
          <w:szCs w:val="28"/>
          <w:lang w:val="it-IT"/>
        </w:rPr>
        <w:t xml:space="preserve"> </w:t>
      </w:r>
      <w:r w:rsidR="00B5203B">
        <w:rPr>
          <w:sz w:val="28"/>
          <w:szCs w:val="28"/>
          <w:lang w:val="it-IT"/>
        </w:rPr>
        <w:t>(scoprire le cause di quest</w:t>
      </w:r>
      <w:r w:rsidR="008B6E74">
        <w:rPr>
          <w:sz w:val="28"/>
          <w:szCs w:val="28"/>
          <w:lang w:val="it-IT"/>
        </w:rPr>
        <w:t>’</w:t>
      </w:r>
      <w:r w:rsidR="00B5203B">
        <w:rPr>
          <w:sz w:val="28"/>
          <w:szCs w:val="28"/>
          <w:lang w:val="it-IT"/>
        </w:rPr>
        <w:t>ultimo:è un segnale).L</w:t>
      </w:r>
      <w:r>
        <w:rPr>
          <w:sz w:val="28"/>
          <w:szCs w:val="28"/>
          <w:lang w:val="it-IT"/>
        </w:rPr>
        <w:t>e sensazioni corporee (fame, sete )</w:t>
      </w:r>
      <w:r w:rsidR="00B5203B">
        <w:rPr>
          <w:sz w:val="28"/>
          <w:szCs w:val="28"/>
          <w:lang w:val="it-IT"/>
        </w:rPr>
        <w:t>: necessità di interpretare le sensazioni tendenziali, che segnalano la mancanza di qualche cosa.</w:t>
      </w:r>
      <w:r>
        <w:rPr>
          <w:sz w:val="28"/>
          <w:szCs w:val="28"/>
          <w:lang w:val="it-IT"/>
        </w:rPr>
        <w:t xml:space="preserve"> </w:t>
      </w:r>
      <w:r w:rsidR="00B5203B">
        <w:rPr>
          <w:sz w:val="28"/>
          <w:szCs w:val="28"/>
          <w:lang w:val="it-IT"/>
        </w:rPr>
        <w:t>G</w:t>
      </w:r>
      <w:r>
        <w:rPr>
          <w:sz w:val="28"/>
          <w:szCs w:val="28"/>
          <w:lang w:val="it-IT"/>
        </w:rPr>
        <w:t>li affetti</w:t>
      </w:r>
      <w:r w:rsidR="00B5203B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es. gelosia, invidia,</w:t>
      </w:r>
      <w:r w:rsidR="00624766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desiderio smodato di </w:t>
      </w:r>
      <w:proofErr w:type="spellStart"/>
      <w:r>
        <w:rPr>
          <w:sz w:val="28"/>
          <w:szCs w:val="28"/>
          <w:lang w:val="it-IT"/>
        </w:rPr>
        <w:t>stima…</w:t>
      </w:r>
      <w:proofErr w:type="spellEnd"/>
      <w:r w:rsidR="00B5203B">
        <w:rPr>
          <w:sz w:val="28"/>
          <w:szCs w:val="28"/>
          <w:lang w:val="it-IT"/>
        </w:rPr>
        <w:t xml:space="preserve"> differenza tra gelosia e invidia</w:t>
      </w:r>
      <w:r>
        <w:rPr>
          <w:sz w:val="28"/>
          <w:szCs w:val="28"/>
          <w:lang w:val="it-IT"/>
        </w:rPr>
        <w:t>, questi ultimi per essere interpretati hanno bisogno di essere accettati.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985288">
        <w:rPr>
          <w:i/>
          <w:sz w:val="28"/>
          <w:szCs w:val="28"/>
          <w:lang w:val="it-IT"/>
        </w:rPr>
        <w:t>Valutazione :</w:t>
      </w:r>
      <w:r>
        <w:rPr>
          <w:sz w:val="28"/>
          <w:szCs w:val="28"/>
          <w:lang w:val="it-IT"/>
        </w:rPr>
        <w:t xml:space="preserve"> dei sentimenti corporei, </w:t>
      </w:r>
      <w:r w:rsidR="00471FFF">
        <w:rPr>
          <w:sz w:val="28"/>
          <w:szCs w:val="28"/>
          <w:lang w:val="it-IT"/>
        </w:rPr>
        <w:t xml:space="preserve">(cercare un senso al dolore è diverso dal masochismo)); </w:t>
      </w:r>
      <w:r>
        <w:rPr>
          <w:sz w:val="28"/>
          <w:szCs w:val="28"/>
          <w:lang w:val="it-IT"/>
        </w:rPr>
        <w:t>delle emozioni</w:t>
      </w:r>
      <w:r w:rsidR="00471FFF">
        <w:rPr>
          <w:sz w:val="28"/>
          <w:szCs w:val="28"/>
          <w:lang w:val="it-IT"/>
        </w:rPr>
        <w:t xml:space="preserve"> (questa propone dei motivi per giudicare la realtà</w:t>
      </w:r>
      <w:r>
        <w:rPr>
          <w:sz w:val="28"/>
          <w:szCs w:val="28"/>
          <w:lang w:val="it-IT"/>
        </w:rPr>
        <w:t xml:space="preserve">, </w:t>
      </w:r>
      <w:r w:rsidR="00471FFF">
        <w:rPr>
          <w:sz w:val="28"/>
          <w:szCs w:val="28"/>
          <w:lang w:val="it-IT"/>
        </w:rPr>
        <w:t xml:space="preserve">può portare ad una </w:t>
      </w:r>
      <w:proofErr w:type="spellStart"/>
      <w:r w:rsidR="00471FFF">
        <w:rPr>
          <w:sz w:val="28"/>
          <w:szCs w:val="28"/>
          <w:lang w:val="it-IT"/>
        </w:rPr>
        <w:t>emozionalizzazione</w:t>
      </w:r>
      <w:proofErr w:type="spellEnd"/>
      <w:r w:rsidR="00471FFF">
        <w:rPr>
          <w:sz w:val="28"/>
          <w:szCs w:val="28"/>
          <w:lang w:val="it-IT"/>
        </w:rPr>
        <w:t xml:space="preserve"> della coscienza , influendo sulla riflessione.); </w:t>
      </w:r>
      <w:r>
        <w:rPr>
          <w:sz w:val="28"/>
          <w:szCs w:val="28"/>
          <w:lang w:val="it-IT"/>
        </w:rPr>
        <w:t>dei sentimenti</w:t>
      </w:r>
      <w:r w:rsidR="00471FFF">
        <w:rPr>
          <w:sz w:val="28"/>
          <w:szCs w:val="28"/>
          <w:lang w:val="it-IT"/>
        </w:rPr>
        <w:t>, la ragione permette di oggettivare i sentimenti, conoscerli ed educarli.( es. sentimento del dovere , del rimorso</w:t>
      </w:r>
      <w:r w:rsidR="00540D3D">
        <w:rPr>
          <w:sz w:val="28"/>
          <w:szCs w:val="28"/>
          <w:lang w:val="it-IT"/>
        </w:rPr>
        <w:t>: questo aiuta a superare in termini reali il senso di colpa, impedendo la formazione di pensieri ossessivi. Significato del perdono)</w:t>
      </w:r>
      <w:r>
        <w:rPr>
          <w:sz w:val="28"/>
          <w:szCs w:val="28"/>
          <w:lang w:val="it-IT"/>
        </w:rPr>
        <w:t xml:space="preserve">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io viene oggettivato, e quindi soggetto a valutazione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74932">
        <w:rPr>
          <w:i/>
          <w:sz w:val="28"/>
          <w:szCs w:val="28"/>
          <w:lang w:val="it-IT"/>
        </w:rPr>
        <w:t>Rettifica</w:t>
      </w:r>
      <w:r>
        <w:rPr>
          <w:i/>
          <w:sz w:val="28"/>
          <w:szCs w:val="28"/>
          <w:lang w:val="it-IT"/>
        </w:rPr>
        <w:t xml:space="preserve">: </w:t>
      </w:r>
      <w:r w:rsidR="00540D3D">
        <w:rPr>
          <w:sz w:val="28"/>
          <w:szCs w:val="28"/>
          <w:lang w:val="it-IT"/>
        </w:rPr>
        <w:t>rettifica delle valutazioni n</w:t>
      </w:r>
      <w:r>
        <w:rPr>
          <w:sz w:val="28"/>
          <w:szCs w:val="28"/>
          <w:lang w:val="it-IT"/>
        </w:rPr>
        <w:t>on sempre si può fare da soli(es. lo scrupoloso)</w:t>
      </w:r>
      <w:r w:rsidR="00540D3D">
        <w:rPr>
          <w:sz w:val="28"/>
          <w:szCs w:val="28"/>
          <w:lang w:val="it-IT"/>
        </w:rPr>
        <w:t>, perché gli affetti impediscono una valutazione obbiettiva. Lo stesso è per gli stati d</w:t>
      </w:r>
      <w:r w:rsidR="008B6E74">
        <w:rPr>
          <w:sz w:val="28"/>
          <w:szCs w:val="28"/>
          <w:lang w:val="it-IT"/>
        </w:rPr>
        <w:t>’</w:t>
      </w:r>
      <w:r w:rsidR="005A5AC6">
        <w:rPr>
          <w:sz w:val="28"/>
          <w:szCs w:val="28"/>
          <w:lang w:val="it-IT"/>
        </w:rPr>
        <w:t>animo.</w:t>
      </w:r>
    </w:p>
    <w:p w:rsidR="005A5AC6" w:rsidRDefault="005A5AC6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Interpretazione, valutazione e rettifica, eseguite dalla ragione, non reprimono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affettività, non costituiscono un </w:t>
      </w:r>
      <w:r w:rsidRPr="005A5AC6">
        <w:rPr>
          <w:i/>
          <w:sz w:val="28"/>
          <w:szCs w:val="28"/>
          <w:lang w:val="it-IT"/>
        </w:rPr>
        <w:t>super -ego</w:t>
      </w:r>
      <w:r>
        <w:rPr>
          <w:sz w:val="28"/>
          <w:szCs w:val="28"/>
          <w:lang w:val="it-IT"/>
        </w:rPr>
        <w:t xml:space="preserve"> schiacciante, ma al contrario la inquadrano nella totalità della persona</w:t>
      </w:r>
    </w:p>
    <w:p w:rsidR="008E161A" w:rsidRDefault="008E161A" w:rsidP="008B6E74">
      <w:pPr>
        <w:pStyle w:val="Noparagraphstyle"/>
        <w:jc w:val="both"/>
        <w:rPr>
          <w:b/>
          <w:sz w:val="28"/>
          <w:szCs w:val="28"/>
          <w:lang w:val="it-IT"/>
        </w:rPr>
      </w:pP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795078">
        <w:rPr>
          <w:b/>
          <w:sz w:val="28"/>
          <w:szCs w:val="28"/>
          <w:lang w:val="it-IT"/>
        </w:rPr>
        <w:t>Il processo volitivo</w:t>
      </w:r>
      <w:r>
        <w:rPr>
          <w:b/>
          <w:sz w:val="28"/>
          <w:szCs w:val="28"/>
          <w:lang w:val="it-IT"/>
        </w:rPr>
        <w:t xml:space="preserve">: </w:t>
      </w:r>
      <w:r w:rsidRPr="00F74932">
        <w:rPr>
          <w:sz w:val="28"/>
          <w:szCs w:val="28"/>
          <w:lang w:val="it-IT"/>
        </w:rPr>
        <w:t>la volontà trasforma l</w:t>
      </w:r>
      <w:r w:rsidR="008B6E74">
        <w:rPr>
          <w:sz w:val="28"/>
          <w:szCs w:val="28"/>
          <w:lang w:val="it-IT"/>
        </w:rPr>
        <w:t>’</w:t>
      </w:r>
      <w:r w:rsidRPr="00F74932">
        <w:rPr>
          <w:sz w:val="28"/>
          <w:szCs w:val="28"/>
          <w:lang w:val="it-IT"/>
        </w:rPr>
        <w:t>azione possibile in atto umano</w:t>
      </w:r>
      <w:r>
        <w:rPr>
          <w:sz w:val="28"/>
          <w:szCs w:val="28"/>
          <w:lang w:val="it-IT"/>
        </w:rPr>
        <w:t xml:space="preserve">. </w:t>
      </w:r>
      <w:r w:rsidR="00DF0BE7">
        <w:rPr>
          <w:sz w:val="28"/>
          <w:szCs w:val="28"/>
          <w:lang w:val="it-IT"/>
        </w:rPr>
        <w:t xml:space="preserve">Ha un carattere attivo </w:t>
      </w:r>
      <w:r>
        <w:rPr>
          <w:sz w:val="28"/>
          <w:szCs w:val="28"/>
          <w:lang w:val="it-IT"/>
        </w:rPr>
        <w:t>E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 in stretto rapporto con la ragione</w:t>
      </w:r>
      <w:r w:rsidR="00DF0BE7">
        <w:rPr>
          <w:sz w:val="28"/>
          <w:szCs w:val="28"/>
          <w:lang w:val="it-IT"/>
        </w:rPr>
        <w:t>, ed è messa in moto dalle tendenze.</w:t>
      </w:r>
    </w:p>
    <w:p w:rsidR="008E161A" w:rsidRDefault="00DF0BE7" w:rsidP="008B6E74">
      <w:pPr>
        <w:pStyle w:val="Noparagraphstyle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E161A">
        <w:rPr>
          <w:sz w:val="28"/>
          <w:szCs w:val="28"/>
          <w:lang w:val="it-IT"/>
        </w:rPr>
        <w:t>e funzioni della volontà sono</w:t>
      </w:r>
      <w:r w:rsidR="00624766">
        <w:rPr>
          <w:sz w:val="28"/>
          <w:szCs w:val="28"/>
          <w:lang w:val="it-IT"/>
        </w:rPr>
        <w:t xml:space="preserve"> tre</w:t>
      </w:r>
      <w:r w:rsidR="008E161A">
        <w:rPr>
          <w:sz w:val="28"/>
          <w:szCs w:val="28"/>
          <w:lang w:val="it-IT"/>
        </w:rPr>
        <w:t>:</w:t>
      </w:r>
      <w:r w:rsidR="00624766">
        <w:rPr>
          <w:sz w:val="28"/>
          <w:szCs w:val="28"/>
          <w:lang w:val="it-IT"/>
        </w:rPr>
        <w:t xml:space="preserve"> </w:t>
      </w:r>
      <w:r w:rsidR="00624766" w:rsidRPr="00624766">
        <w:rPr>
          <w:i/>
          <w:sz w:val="28"/>
          <w:szCs w:val="28"/>
          <w:lang w:val="it-IT"/>
        </w:rPr>
        <w:t>accettazione o rifiuto, scelta, determinazione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74932">
        <w:rPr>
          <w:i/>
          <w:sz w:val="28"/>
          <w:szCs w:val="28"/>
          <w:lang w:val="it-IT"/>
        </w:rPr>
        <w:t>l</w:t>
      </w:r>
      <w:r w:rsidR="008B6E74">
        <w:rPr>
          <w:i/>
          <w:sz w:val="28"/>
          <w:szCs w:val="28"/>
          <w:lang w:val="it-IT"/>
        </w:rPr>
        <w:t>’</w:t>
      </w:r>
      <w:r w:rsidRPr="00F74932">
        <w:rPr>
          <w:i/>
          <w:sz w:val="28"/>
          <w:szCs w:val="28"/>
          <w:lang w:val="it-IT"/>
        </w:rPr>
        <w:t xml:space="preserve">accettazione </w:t>
      </w:r>
      <w:r w:rsidR="005A5AC6">
        <w:rPr>
          <w:i/>
          <w:sz w:val="28"/>
          <w:szCs w:val="28"/>
          <w:lang w:val="it-IT"/>
        </w:rPr>
        <w:t>o</w:t>
      </w:r>
      <w:r w:rsidRPr="00F74932">
        <w:rPr>
          <w:i/>
          <w:sz w:val="28"/>
          <w:szCs w:val="28"/>
          <w:lang w:val="it-IT"/>
        </w:rPr>
        <w:t xml:space="preserve"> il rifiuto</w:t>
      </w:r>
      <w:r w:rsidR="00624766">
        <w:rPr>
          <w:i/>
          <w:sz w:val="28"/>
          <w:szCs w:val="28"/>
          <w:lang w:val="it-IT"/>
        </w:rPr>
        <w:t xml:space="preserve"> </w:t>
      </w:r>
      <w:r w:rsidR="00624766">
        <w:rPr>
          <w:sz w:val="28"/>
          <w:szCs w:val="28"/>
          <w:lang w:val="it-IT"/>
        </w:rPr>
        <w:t>e</w:t>
      </w:r>
      <w:r w:rsidR="00DF0BE7">
        <w:rPr>
          <w:sz w:val="28"/>
          <w:szCs w:val="28"/>
          <w:lang w:val="it-IT"/>
        </w:rPr>
        <w:t>videnziano</w:t>
      </w:r>
      <w:r w:rsidR="005A5AC6">
        <w:rPr>
          <w:sz w:val="28"/>
          <w:szCs w:val="28"/>
          <w:lang w:val="it-IT"/>
        </w:rPr>
        <w:t xml:space="preserve"> una </w:t>
      </w:r>
      <w:r w:rsidR="00DF0BE7">
        <w:rPr>
          <w:sz w:val="28"/>
          <w:szCs w:val="28"/>
          <w:lang w:val="it-IT"/>
        </w:rPr>
        <w:t>inclinazione spontanea del volere che non è ancora volizione;</w:t>
      </w:r>
      <w:r w:rsidR="00DF0BE7" w:rsidRPr="00DF0BE7">
        <w:rPr>
          <w:sz w:val="28"/>
          <w:szCs w:val="28"/>
          <w:lang w:val="it-IT"/>
        </w:rPr>
        <w:t xml:space="preserve"> </w:t>
      </w:r>
      <w:r w:rsidR="00DF0BE7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="00DF0BE7">
        <w:rPr>
          <w:sz w:val="28"/>
          <w:szCs w:val="28"/>
          <w:lang w:val="it-IT"/>
        </w:rPr>
        <w:t>aspetto decisivo del volere è l</w:t>
      </w:r>
      <w:r w:rsidR="008B6E74">
        <w:rPr>
          <w:sz w:val="28"/>
          <w:szCs w:val="28"/>
          <w:lang w:val="it-IT"/>
        </w:rPr>
        <w:t>’</w:t>
      </w:r>
      <w:r w:rsidR="00DF0BE7">
        <w:rPr>
          <w:sz w:val="28"/>
          <w:szCs w:val="28"/>
          <w:lang w:val="it-IT"/>
        </w:rPr>
        <w:t>accettazione, o il rifiuto, che</w:t>
      </w:r>
      <w:r w:rsidR="008B6E74">
        <w:rPr>
          <w:sz w:val="28"/>
          <w:szCs w:val="28"/>
          <w:lang w:val="it-IT"/>
        </w:rPr>
        <w:t xml:space="preserve"> </w:t>
      </w:r>
      <w:r w:rsidR="00DF0BE7">
        <w:rPr>
          <w:sz w:val="28"/>
          <w:szCs w:val="28"/>
          <w:lang w:val="it-IT"/>
        </w:rPr>
        <w:t>serve a distinguere le azioni istintive ed immediate da quelle volontarie.</w:t>
      </w:r>
      <w:r w:rsidR="008B6E74">
        <w:rPr>
          <w:sz w:val="28"/>
          <w:szCs w:val="28"/>
          <w:lang w:val="it-IT"/>
        </w:rPr>
        <w:t xml:space="preserve"> </w:t>
      </w:r>
      <w:r w:rsidR="00DF0BE7"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 w:rsidR="00DF0BE7">
        <w:rPr>
          <w:sz w:val="28"/>
          <w:szCs w:val="28"/>
          <w:lang w:val="it-IT"/>
        </w:rPr>
        <w:t>accettazione può essere anche inconscia: azioni impulsive immediate (vita quotidiana), consuetudini consolidate nel tempo</w:t>
      </w:r>
    </w:p>
    <w:p w:rsidR="008E161A" w:rsidRPr="00985288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74932">
        <w:rPr>
          <w:i/>
          <w:sz w:val="28"/>
          <w:szCs w:val="28"/>
          <w:lang w:val="it-IT"/>
        </w:rPr>
        <w:t xml:space="preserve"> la scelta</w:t>
      </w:r>
      <w:r>
        <w:rPr>
          <w:sz w:val="28"/>
          <w:szCs w:val="28"/>
          <w:lang w:val="it-IT"/>
        </w:rPr>
        <w:t xml:space="preserve"> si pone quando la volontà sente più spinte tendenziali tra loro incompatibili o contrarie: la scelta è la decisione per una sola delle spinte o il rifiuto di tutte.</w:t>
      </w:r>
      <w:r w:rsidRPr="006300CC">
        <w:rPr>
          <w:sz w:val="28"/>
          <w:szCs w:val="28"/>
          <w:lang w:val="it-IT"/>
        </w:rPr>
        <w:t xml:space="preserve"> </w:t>
      </w:r>
      <w:r w:rsidR="004E382B">
        <w:rPr>
          <w:sz w:val="28"/>
          <w:szCs w:val="28"/>
          <w:lang w:val="it-IT"/>
        </w:rPr>
        <w:t>Conflitti e scelte. Rischio della scelta. Decisione fondamentale: l</w:t>
      </w:r>
      <w:r>
        <w:rPr>
          <w:sz w:val="28"/>
          <w:szCs w:val="28"/>
          <w:lang w:val="it-IT"/>
        </w:rPr>
        <w:t>a scelta di un fine esistenziale, trascendente, dà senso alle singole scelte particolari, ma quando</w:t>
      </w:r>
      <w:r w:rsidR="008B6E7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queste sono contrarie al fine</w:t>
      </w:r>
      <w:r w:rsidRPr="006300C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esistenziale scelto,</w:t>
      </w:r>
      <w:r w:rsidR="008B6E74">
        <w:rPr>
          <w:sz w:val="28"/>
          <w:szCs w:val="28"/>
          <w:lang w:val="it-IT"/>
        </w:rPr>
        <w:t xml:space="preserve"> </w:t>
      </w:r>
      <w:r w:rsidR="004E382B">
        <w:rPr>
          <w:sz w:val="28"/>
          <w:szCs w:val="28"/>
          <w:lang w:val="it-IT"/>
        </w:rPr>
        <w:t xml:space="preserve">se non si conformano ad esso, </w:t>
      </w:r>
      <w:r>
        <w:rPr>
          <w:sz w:val="28"/>
          <w:szCs w:val="28"/>
          <w:lang w:val="it-IT"/>
        </w:rPr>
        <w:t>questo viene modificato.</w:t>
      </w:r>
      <w:r w:rsidR="008B6E74">
        <w:rPr>
          <w:sz w:val="28"/>
          <w:szCs w:val="28"/>
          <w:lang w:val="it-IT"/>
        </w:rPr>
        <w:t xml:space="preserve"> </w:t>
      </w:r>
    </w:p>
    <w:p w:rsidR="008E161A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 w:rsidRPr="00F74932">
        <w:rPr>
          <w:i/>
          <w:sz w:val="28"/>
          <w:szCs w:val="28"/>
          <w:lang w:val="it-IT"/>
        </w:rPr>
        <w:t>la determinazione</w:t>
      </w:r>
      <w:r>
        <w:rPr>
          <w:i/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è il rafforzamento dell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 xml:space="preserve">orientamento del proprio volere. Fa eliminare i mezzi non adeguati al fine, fino a trovare il mezzo adatto: per questo è </w:t>
      </w:r>
      <w:r>
        <w:rPr>
          <w:sz w:val="28"/>
          <w:szCs w:val="28"/>
          <w:lang w:val="it-IT"/>
        </w:rPr>
        <w:lastRenderedPageBreak/>
        <w:t>importante a livello cognitivo avere le giuste informazioni. Spinge la persona a persistere, per cui appare come il processo superiore della volontà. Non esclude 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esperienza del conflitto delle varie tendenze</w:t>
      </w:r>
    </w:p>
    <w:p w:rsidR="008E161A" w:rsidRPr="006300CC" w:rsidRDefault="008E161A" w:rsidP="008B6E74">
      <w:pPr>
        <w:pStyle w:val="Noparagraphstyle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="008B6E74">
        <w:rPr>
          <w:sz w:val="28"/>
          <w:szCs w:val="28"/>
          <w:lang w:val="it-IT"/>
        </w:rPr>
        <w:t>’</w:t>
      </w:r>
      <w:r>
        <w:rPr>
          <w:sz w:val="28"/>
          <w:szCs w:val="28"/>
          <w:lang w:val="it-IT"/>
        </w:rPr>
        <w:t>atto volitivo raggiunge la pienezza quando il traguardo percepito dalla decisone diventa linea guida di tutta la condotta nonostante le difficoltà che si incontrano.</w:t>
      </w:r>
    </w:p>
    <w:p w:rsidR="008E161A" w:rsidRPr="00F74932" w:rsidRDefault="008E161A" w:rsidP="008B6E74">
      <w:pPr>
        <w:spacing w:line="288" w:lineRule="auto"/>
        <w:jc w:val="both"/>
        <w:rPr>
          <w:i/>
          <w:lang w:val="it-IT"/>
        </w:rPr>
      </w:pPr>
    </w:p>
    <w:p w:rsidR="004E382B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325C1E">
        <w:rPr>
          <w:rFonts w:ascii="Times New Roman" w:hAnsi="Times New Roman"/>
          <w:b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b/>
          <w:sz w:val="28"/>
          <w:szCs w:val="28"/>
          <w:lang w:val="it-IT"/>
        </w:rPr>
        <w:t>’</w:t>
      </w:r>
      <w:r w:rsidRPr="00325C1E">
        <w:rPr>
          <w:rFonts w:ascii="Times New Roman" w:hAnsi="Times New Roman"/>
          <w:b/>
          <w:sz w:val="28"/>
          <w:szCs w:val="28"/>
          <w:lang w:val="it-IT"/>
        </w:rPr>
        <w:t>agire</w:t>
      </w:r>
    </w:p>
    <w:p w:rsidR="008E161A" w:rsidRPr="006300CC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6300CC">
        <w:rPr>
          <w:rFonts w:ascii="Times New Roman" w:hAnsi="Times New Roman"/>
          <w:sz w:val="28"/>
          <w:szCs w:val="28"/>
          <w:lang w:val="it-IT"/>
        </w:rPr>
        <w:t>E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Pr="006300CC">
        <w:rPr>
          <w:rFonts w:ascii="Times New Roman" w:hAnsi="Times New Roman"/>
          <w:sz w:val="28"/>
          <w:szCs w:val="28"/>
          <w:lang w:val="it-IT"/>
        </w:rPr>
        <w:t>in stretto rapporto con la volontà ed implica tre processi</w:t>
      </w:r>
      <w:r>
        <w:rPr>
          <w:rFonts w:ascii="Times New Roman" w:hAnsi="Times New Roman"/>
          <w:sz w:val="28"/>
          <w:szCs w:val="28"/>
          <w:lang w:val="it-IT"/>
        </w:rPr>
        <w:t xml:space="preserve">: </w:t>
      </w:r>
      <w:r w:rsidRPr="00624766">
        <w:rPr>
          <w:rFonts w:ascii="Times New Roman" w:hAnsi="Times New Roman"/>
          <w:i/>
          <w:sz w:val="28"/>
          <w:szCs w:val="28"/>
          <w:lang w:val="it-IT"/>
        </w:rPr>
        <w:t>azione</w:t>
      </w:r>
      <w:r w:rsidR="00624766" w:rsidRPr="00624766">
        <w:rPr>
          <w:rFonts w:ascii="Times New Roman" w:hAnsi="Times New Roman"/>
          <w:i/>
          <w:sz w:val="28"/>
          <w:szCs w:val="28"/>
          <w:lang w:val="it-IT"/>
        </w:rPr>
        <w:t>,</w:t>
      </w:r>
      <w:r w:rsidRPr="00624766">
        <w:rPr>
          <w:rFonts w:ascii="Times New Roman" w:hAnsi="Times New Roman"/>
          <w:i/>
          <w:sz w:val="28"/>
          <w:szCs w:val="28"/>
          <w:lang w:val="it-IT"/>
        </w:rPr>
        <w:t xml:space="preserve"> abito</w:t>
      </w:r>
      <w:r w:rsidR="00624766" w:rsidRPr="00624766">
        <w:rPr>
          <w:rFonts w:ascii="Times New Roman" w:hAnsi="Times New Roman"/>
          <w:i/>
          <w:sz w:val="28"/>
          <w:szCs w:val="28"/>
          <w:lang w:val="it-IT"/>
        </w:rPr>
        <w:t>,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624766">
        <w:rPr>
          <w:rFonts w:ascii="Times New Roman" w:hAnsi="Times New Roman"/>
          <w:i/>
          <w:sz w:val="28"/>
          <w:szCs w:val="28"/>
          <w:lang w:val="it-IT"/>
        </w:rPr>
        <w:t>comportamento</w:t>
      </w:r>
      <w:r w:rsidR="000D43FF">
        <w:rPr>
          <w:rFonts w:ascii="Times New Roman" w:hAnsi="Times New Roman"/>
          <w:sz w:val="28"/>
          <w:szCs w:val="28"/>
          <w:lang w:val="it-IT"/>
        </w:rPr>
        <w:t>. Ha come scopo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0D43FF">
        <w:rPr>
          <w:rFonts w:ascii="Times New Roman" w:hAnsi="Times New Roman"/>
          <w:sz w:val="28"/>
          <w:szCs w:val="28"/>
          <w:lang w:val="it-IT"/>
        </w:rPr>
        <w:t>adattamento 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0D43FF">
        <w:rPr>
          <w:rFonts w:ascii="Times New Roman" w:hAnsi="Times New Roman"/>
          <w:sz w:val="28"/>
          <w:szCs w:val="28"/>
          <w:lang w:val="it-IT"/>
        </w:rPr>
        <w:t>ambiente.</w:t>
      </w:r>
    </w:p>
    <w:p w:rsidR="008E161A" w:rsidRPr="00325C1E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4E382B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F4470">
        <w:rPr>
          <w:rFonts w:ascii="Times New Roman" w:hAnsi="Times New Roman"/>
          <w:i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Pr="000F4470">
        <w:rPr>
          <w:rFonts w:ascii="Times New Roman" w:hAnsi="Times New Roman"/>
          <w:i/>
          <w:sz w:val="28"/>
          <w:szCs w:val="28"/>
          <w:lang w:val="it-IT"/>
        </w:rPr>
        <w:t>azione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4E382B">
        <w:rPr>
          <w:rFonts w:ascii="Times New Roman" w:hAnsi="Times New Roman"/>
          <w:sz w:val="28"/>
          <w:szCs w:val="28"/>
          <w:lang w:val="it-IT"/>
        </w:rPr>
        <w:t>può essere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considerata</w:t>
      </w:r>
      <w:r w:rsidR="004E382B">
        <w:rPr>
          <w:rFonts w:ascii="Times New Roman" w:hAnsi="Times New Roman"/>
          <w:sz w:val="28"/>
          <w:szCs w:val="28"/>
          <w:lang w:val="it-IT"/>
        </w:rPr>
        <w:t xml:space="preserve">: </w:t>
      </w:r>
    </w:p>
    <w:p w:rsidR="004E382B" w:rsidRDefault="004E382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secondo il vissuto caratterizzato dall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adeguamento rispetto al fine</w:t>
      </w:r>
      <w:r w:rsidR="00624766">
        <w:rPr>
          <w:rFonts w:ascii="Times New Roman" w:hAnsi="Times New Roman"/>
          <w:sz w:val="28"/>
          <w:szCs w:val="28"/>
          <w:lang w:val="it-IT"/>
        </w:rPr>
        <w:t>:</w:t>
      </w:r>
    </w:p>
    <w:p w:rsidR="004E382B" w:rsidRDefault="008B6E74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4E382B" w:rsidRDefault="00317AEE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>I</w:t>
      </w:r>
      <w:r w:rsidR="008E161A" w:rsidRPr="00D84D43">
        <w:rPr>
          <w:rFonts w:ascii="Times New Roman" w:hAnsi="Times New Roman"/>
          <w:i/>
          <w:sz w:val="28"/>
          <w:szCs w:val="28"/>
          <w:lang w:val="it-IT"/>
        </w:rPr>
        <w:t>stintiva</w:t>
      </w:r>
      <w:r w:rsidR="00D84D43">
        <w:rPr>
          <w:rFonts w:ascii="Times New Roman" w:hAnsi="Times New Roman"/>
          <w:sz w:val="28"/>
          <w:szCs w:val="28"/>
          <w:lang w:val="it-IT"/>
        </w:rPr>
        <w:t>: nell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D84D43">
        <w:rPr>
          <w:rFonts w:ascii="Times New Roman" w:hAnsi="Times New Roman"/>
          <w:sz w:val="28"/>
          <w:szCs w:val="28"/>
          <w:lang w:val="it-IT"/>
        </w:rPr>
        <w:t>animale ha caratteristiche di finalismo biologico, eredità, stereotipia.</w:t>
      </w:r>
    </w:p>
    <w:p w:rsidR="00D84D43" w:rsidRDefault="00D84D43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Nell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uomo: non si parla tanto di azione ma di riflessi istintivi es. suzione.</w:t>
      </w:r>
    </w:p>
    <w:p w:rsidR="004E382B" w:rsidRDefault="00D84D43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D43FF">
        <w:rPr>
          <w:rFonts w:ascii="Times New Roman" w:hAnsi="Times New Roman"/>
          <w:i/>
          <w:sz w:val="28"/>
          <w:szCs w:val="28"/>
          <w:lang w:val="it-IT"/>
        </w:rPr>
        <w:t>E</w:t>
      </w:r>
      <w:r w:rsidR="004E382B" w:rsidRPr="000D43FF">
        <w:rPr>
          <w:rFonts w:ascii="Times New Roman" w:hAnsi="Times New Roman"/>
          <w:i/>
          <w:sz w:val="28"/>
          <w:szCs w:val="28"/>
          <w:lang w:val="it-IT"/>
        </w:rPr>
        <w:t>sperienziale</w:t>
      </w:r>
      <w:r>
        <w:rPr>
          <w:rFonts w:ascii="Times New Roman" w:hAnsi="Times New Roman"/>
          <w:sz w:val="28"/>
          <w:szCs w:val="28"/>
          <w:lang w:val="it-IT"/>
        </w:rPr>
        <w:t>: si basa sull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 xml:space="preserve">esperienza, </w:t>
      </w:r>
      <w:r w:rsidR="000D43FF">
        <w:rPr>
          <w:rFonts w:ascii="Times New Roman" w:hAnsi="Times New Roman"/>
          <w:sz w:val="28"/>
          <w:szCs w:val="28"/>
          <w:lang w:val="it-IT"/>
        </w:rPr>
        <w:t>è diversa dall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0D43FF">
        <w:rPr>
          <w:rFonts w:ascii="Times New Roman" w:hAnsi="Times New Roman"/>
          <w:sz w:val="28"/>
          <w:szCs w:val="28"/>
          <w:lang w:val="it-IT"/>
        </w:rPr>
        <w:t>istinto, trae origine dalla memoria esperienziale (successo –insuccesso); è forma essenziale di apprendimento e nell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0D43FF">
        <w:rPr>
          <w:rFonts w:ascii="Times New Roman" w:hAnsi="Times New Roman"/>
          <w:sz w:val="28"/>
          <w:szCs w:val="28"/>
          <w:lang w:val="it-IT"/>
        </w:rPr>
        <w:t>uomo dipende più dai progetti, dagli scopi e dai risultati raggiunti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0D43FF" w:rsidRPr="00624766">
        <w:rPr>
          <w:rFonts w:ascii="Times New Roman" w:hAnsi="Times New Roman"/>
          <w:i/>
          <w:sz w:val="28"/>
          <w:szCs w:val="28"/>
          <w:lang w:val="it-IT"/>
        </w:rPr>
        <w:t>I</w:t>
      </w:r>
      <w:r w:rsidRPr="00624766">
        <w:rPr>
          <w:rFonts w:ascii="Times New Roman" w:hAnsi="Times New Roman"/>
          <w:i/>
          <w:sz w:val="28"/>
          <w:szCs w:val="28"/>
          <w:lang w:val="it-IT"/>
        </w:rPr>
        <w:t>ntelligente</w:t>
      </w:r>
      <w:r w:rsidR="000D43FF">
        <w:rPr>
          <w:rFonts w:ascii="Times New Roman" w:hAnsi="Times New Roman"/>
          <w:sz w:val="28"/>
          <w:szCs w:val="28"/>
          <w:lang w:val="it-IT"/>
        </w:rPr>
        <w:t>: implica ideazione, progettazione, anticipazione dei risultati, speranza, attualizzazione di sé: contribuisce alla formazione della personalità</w:t>
      </w:r>
    </w:p>
    <w:p w:rsidR="00D84D43" w:rsidRDefault="00D84D43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4E382B" w:rsidRDefault="004E382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secondo i livelli della</w:t>
      </w:r>
      <w:r w:rsidR="00D84D43">
        <w:rPr>
          <w:rFonts w:ascii="Times New Roman" w:hAnsi="Times New Roman"/>
          <w:sz w:val="28"/>
          <w:szCs w:val="28"/>
          <w:lang w:val="it-IT"/>
        </w:rPr>
        <w:t xml:space="preserve"> personalità che sono coinvolti:</w:t>
      </w:r>
    </w:p>
    <w:p w:rsidR="004E382B" w:rsidRDefault="004E382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84D43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17AEE">
        <w:rPr>
          <w:rFonts w:ascii="Times New Roman" w:hAnsi="Times New Roman"/>
          <w:i/>
          <w:sz w:val="28"/>
          <w:szCs w:val="28"/>
          <w:lang w:val="it-IT"/>
        </w:rPr>
        <w:t>Azioni immediate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D84D43" w:rsidRPr="00317AEE">
        <w:rPr>
          <w:rFonts w:ascii="Times New Roman" w:hAnsi="Times New Roman"/>
          <w:i/>
          <w:sz w:val="28"/>
          <w:szCs w:val="28"/>
          <w:lang w:val="it-IT"/>
        </w:rPr>
        <w:t>o impulsive</w:t>
      </w:r>
      <w:r w:rsidR="000D43FF">
        <w:rPr>
          <w:rFonts w:ascii="Times New Roman" w:hAnsi="Times New Roman"/>
          <w:sz w:val="28"/>
          <w:szCs w:val="28"/>
          <w:lang w:val="it-IT"/>
        </w:rPr>
        <w:t>: prendere un oggetto che serve</w:t>
      </w:r>
    </w:p>
    <w:p w:rsidR="00DC7B37" w:rsidRDefault="00D84D43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17AEE">
        <w:rPr>
          <w:rFonts w:ascii="Times New Roman" w:hAnsi="Times New Roman"/>
          <w:i/>
          <w:sz w:val="28"/>
          <w:szCs w:val="28"/>
          <w:lang w:val="it-IT"/>
        </w:rPr>
        <w:t>Mediate o governate dalla volontà</w:t>
      </w:r>
      <w:r w:rsidR="008E161A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DC7B37">
        <w:rPr>
          <w:rFonts w:ascii="Times New Roman" w:hAnsi="Times New Roman"/>
          <w:sz w:val="28"/>
          <w:szCs w:val="28"/>
          <w:lang w:val="it-IT"/>
        </w:rPr>
        <w:t>: azioni proprie della persona, manifestano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DC7B37">
        <w:rPr>
          <w:rFonts w:ascii="Times New Roman" w:hAnsi="Times New Roman"/>
          <w:sz w:val="28"/>
          <w:szCs w:val="28"/>
          <w:lang w:val="it-IT"/>
        </w:rPr>
        <w:t xml:space="preserve">integrazione spontanea dei livelli della personalità : spinta tendenziale affettiva, intenzionalità del </w:t>
      </w:r>
      <w:r w:rsidR="008B6E74">
        <w:rPr>
          <w:rFonts w:ascii="Times New Roman" w:hAnsi="Times New Roman"/>
          <w:sz w:val="28"/>
          <w:szCs w:val="28"/>
          <w:lang w:val="it-IT"/>
        </w:rPr>
        <w:t>volere, azione. (</w:t>
      </w:r>
      <w:r w:rsidR="00DC7B37">
        <w:rPr>
          <w:rFonts w:ascii="Times New Roman" w:hAnsi="Times New Roman"/>
          <w:sz w:val="28"/>
          <w:szCs w:val="28"/>
          <w:lang w:val="it-IT"/>
        </w:rPr>
        <w:t>la persona tende a qualcosa ma per attuarla ha bisogno della volontà)</w:t>
      </w:r>
    </w:p>
    <w:p w:rsidR="00DC7B37" w:rsidRDefault="00DC7B37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Pr="00325C1E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0F4470">
        <w:rPr>
          <w:rFonts w:ascii="Times New Roman" w:hAnsi="Times New Roman"/>
          <w:i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Pr="000F4470">
        <w:rPr>
          <w:rFonts w:ascii="Times New Roman" w:hAnsi="Times New Roman"/>
          <w:i/>
          <w:sz w:val="28"/>
          <w:szCs w:val="28"/>
          <w:lang w:val="it-IT"/>
        </w:rPr>
        <w:t>abito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implica </w:t>
      </w:r>
      <w:r w:rsidRPr="00624766">
        <w:rPr>
          <w:rFonts w:ascii="Times New Roman" w:hAnsi="Times New Roman"/>
          <w:i/>
          <w:sz w:val="28"/>
          <w:szCs w:val="28"/>
          <w:lang w:val="it-IT"/>
        </w:rPr>
        <w:t>azioni automatizzate ed elettive</w:t>
      </w:r>
      <w:r w:rsidR="00DC7B37">
        <w:rPr>
          <w:rFonts w:ascii="Times New Roman" w:hAnsi="Times New Roman"/>
          <w:sz w:val="28"/>
          <w:szCs w:val="28"/>
          <w:lang w:val="it-IT"/>
        </w:rPr>
        <w:t>: le prime le troviamo nel vivere quotidiano, il loro pericolo è la routine, le seconde tendono alla determinazione del proprio volere e sono costruttive.</w:t>
      </w:r>
      <w:r w:rsidR="00937F08">
        <w:rPr>
          <w:rFonts w:ascii="Times New Roman" w:hAnsi="Times New Roman"/>
          <w:sz w:val="28"/>
          <w:szCs w:val="28"/>
          <w:lang w:val="it-IT"/>
        </w:rPr>
        <w:t>(es. il professionista che tende al perfezionamento del suo lavoro, aggiornandosi, incentiva i suoi interessi riguardo la professione).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937F08">
        <w:rPr>
          <w:rFonts w:ascii="Times New Roman" w:hAnsi="Times New Roman"/>
          <w:sz w:val="28"/>
          <w:szCs w:val="28"/>
          <w:lang w:val="it-IT"/>
        </w:rPr>
        <w:t>azione elettiva regola il comportamento</w:t>
      </w:r>
    </w:p>
    <w:p w:rsidR="008E161A" w:rsidRPr="00325C1E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37F08" w:rsidRPr="00624766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0F4470">
        <w:rPr>
          <w:rFonts w:ascii="Times New Roman" w:hAnsi="Times New Roman"/>
          <w:i/>
          <w:sz w:val="28"/>
          <w:szCs w:val="28"/>
          <w:lang w:val="it-IT"/>
        </w:rPr>
        <w:t>Il comportamento</w:t>
      </w:r>
      <w:r>
        <w:rPr>
          <w:rFonts w:ascii="Times New Roman" w:hAnsi="Times New Roman"/>
          <w:sz w:val="28"/>
          <w:szCs w:val="28"/>
          <w:lang w:val="it-IT"/>
        </w:rPr>
        <w:t>: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937F08">
        <w:rPr>
          <w:rFonts w:ascii="Times New Roman" w:hAnsi="Times New Roman"/>
          <w:sz w:val="28"/>
          <w:szCs w:val="28"/>
          <w:lang w:val="it-IT"/>
        </w:rPr>
        <w:t>è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937F08">
        <w:rPr>
          <w:rFonts w:ascii="Times New Roman" w:hAnsi="Times New Roman"/>
          <w:sz w:val="28"/>
          <w:szCs w:val="28"/>
          <w:lang w:val="it-IT"/>
        </w:rPr>
        <w:t>insieme di azioni e abiti in cui si manifesta la personalità di ognuno. Può essere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24766" w:rsidRPr="00624766">
        <w:rPr>
          <w:rFonts w:ascii="Times New Roman" w:hAnsi="Times New Roman"/>
          <w:i/>
          <w:sz w:val="28"/>
          <w:szCs w:val="28"/>
          <w:lang w:val="it-IT"/>
        </w:rPr>
        <w:t>reattivo</w:t>
      </w:r>
      <w:r w:rsidR="00624766">
        <w:rPr>
          <w:rFonts w:ascii="Times New Roman" w:hAnsi="Times New Roman"/>
          <w:sz w:val="28"/>
          <w:szCs w:val="28"/>
          <w:lang w:val="it-IT"/>
        </w:rPr>
        <w:t xml:space="preserve"> o </w:t>
      </w:r>
      <w:r w:rsidR="00624766" w:rsidRPr="00624766">
        <w:rPr>
          <w:rFonts w:ascii="Times New Roman" w:hAnsi="Times New Roman"/>
          <w:i/>
          <w:sz w:val="28"/>
          <w:szCs w:val="28"/>
          <w:lang w:val="it-IT"/>
        </w:rPr>
        <w:t>motivato</w:t>
      </w:r>
    </w:p>
    <w:p w:rsidR="00937F08" w:rsidRDefault="00937F08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937F08" w:rsidRDefault="00937F08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937F08">
        <w:rPr>
          <w:rFonts w:ascii="Times New Roman" w:hAnsi="Times New Roman"/>
          <w:i/>
          <w:sz w:val="28"/>
          <w:szCs w:val="28"/>
          <w:lang w:val="it-IT"/>
        </w:rPr>
        <w:t>R</w:t>
      </w:r>
      <w:r w:rsidR="008E161A" w:rsidRPr="00937F08">
        <w:rPr>
          <w:rFonts w:ascii="Times New Roman" w:hAnsi="Times New Roman"/>
          <w:i/>
          <w:sz w:val="28"/>
          <w:szCs w:val="28"/>
          <w:lang w:val="it-IT"/>
        </w:rPr>
        <w:t>eattivo</w:t>
      </w:r>
      <w:r>
        <w:rPr>
          <w:rFonts w:ascii="Times New Roman" w:hAnsi="Times New Roman"/>
          <w:sz w:val="28"/>
          <w:szCs w:val="28"/>
          <w:lang w:val="it-IT"/>
        </w:rPr>
        <w:t>: sfogo di stati affettivi spiacevoli</w:t>
      </w:r>
      <w:r w:rsidR="008E161A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. Risposte a situazioni che non consentono lo sviluppo della personalità: </w:t>
      </w:r>
      <w:r w:rsidRPr="00937F08">
        <w:rPr>
          <w:rFonts w:ascii="Times New Roman" w:hAnsi="Times New Roman"/>
          <w:i/>
          <w:sz w:val="28"/>
          <w:szCs w:val="28"/>
          <w:lang w:val="it-IT"/>
        </w:rPr>
        <w:t>fissazione e regressione</w:t>
      </w:r>
    </w:p>
    <w:p w:rsidR="00937F08" w:rsidRDefault="00937F08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937F08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17AEE">
        <w:rPr>
          <w:rFonts w:ascii="Times New Roman" w:hAnsi="Times New Roman"/>
          <w:i/>
          <w:sz w:val="28"/>
          <w:szCs w:val="28"/>
          <w:lang w:val="it-IT"/>
        </w:rPr>
        <w:t>M</w:t>
      </w:r>
      <w:r w:rsidR="008E161A" w:rsidRPr="00317AEE">
        <w:rPr>
          <w:rFonts w:ascii="Times New Roman" w:hAnsi="Times New Roman"/>
          <w:i/>
          <w:sz w:val="28"/>
          <w:szCs w:val="28"/>
          <w:lang w:val="it-IT"/>
        </w:rPr>
        <w:t>otivato</w:t>
      </w:r>
      <w:r>
        <w:rPr>
          <w:rFonts w:ascii="Times New Roman" w:hAnsi="Times New Roman"/>
          <w:sz w:val="28"/>
          <w:szCs w:val="28"/>
          <w:lang w:val="it-IT"/>
        </w:rPr>
        <w:t>:</w:t>
      </w:r>
      <w:r w:rsidR="0081123F">
        <w:rPr>
          <w:rFonts w:ascii="Times New Roman" w:hAnsi="Times New Roman"/>
          <w:sz w:val="28"/>
          <w:szCs w:val="28"/>
          <w:lang w:val="it-IT"/>
        </w:rPr>
        <w:t xml:space="preserve"> esprime libertà di scelta, è plastico, variabile , porta a</w:t>
      </w:r>
      <w:r w:rsidR="00624766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81123F">
        <w:rPr>
          <w:rFonts w:ascii="Times New Roman" w:hAnsi="Times New Roman"/>
          <w:sz w:val="28"/>
          <w:szCs w:val="28"/>
          <w:lang w:val="it-IT"/>
        </w:rPr>
        <w:t>nuove soluzioni per risolvere conflitti. La libertà non è lo scopo ma il presupposto per raggiungere il suo progetto esistenziale.</w:t>
      </w:r>
    </w:p>
    <w:p w:rsidR="0081123F" w:rsidRDefault="0081123F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1123F" w:rsidRDefault="0081123F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Il comportamento esprime nella sua concretezza e complessità ciò che è la persona,</w:t>
      </w:r>
      <w:r w:rsidR="00317AEE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e che è stata, e nella maturità della personalità influisce il presente attraverso il livello razionale volitivo, e il futuro, </w:t>
      </w:r>
      <w:r w:rsidR="00317AEE">
        <w:rPr>
          <w:rFonts w:ascii="Times New Roman" w:hAnsi="Times New Roman"/>
          <w:sz w:val="28"/>
          <w:szCs w:val="28"/>
          <w:lang w:val="it-IT"/>
        </w:rPr>
        <w:t>in cui si racchiude il progetto di vita.</w:t>
      </w:r>
    </w:p>
    <w:p w:rsidR="0081123F" w:rsidRDefault="0081123F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1123F" w:rsidRDefault="0081123F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BA2CB0" w:rsidRDefault="00BA2CB0" w:rsidP="008B6E74">
      <w:pPr>
        <w:spacing w:line="288" w:lineRule="auto"/>
        <w:jc w:val="both"/>
        <w:rPr>
          <w:rFonts w:ascii="Times New Roman" w:hAnsi="Times New Roman"/>
          <w:i/>
          <w:sz w:val="32"/>
          <w:szCs w:val="32"/>
          <w:lang w:val="it-IT"/>
        </w:rPr>
      </w:pPr>
    </w:p>
    <w:p w:rsidR="008E161A" w:rsidRPr="00B67028" w:rsidRDefault="008E161A" w:rsidP="008B6E74">
      <w:pPr>
        <w:spacing w:line="288" w:lineRule="auto"/>
        <w:jc w:val="both"/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i/>
          <w:sz w:val="32"/>
          <w:szCs w:val="32"/>
          <w:lang w:val="it-IT"/>
        </w:rPr>
        <w:t>C</w:t>
      </w:r>
      <w:r w:rsidRPr="0095424E">
        <w:rPr>
          <w:rFonts w:ascii="Times New Roman" w:hAnsi="Times New Roman"/>
          <w:i/>
          <w:sz w:val="32"/>
          <w:szCs w:val="32"/>
          <w:lang w:val="it-IT"/>
        </w:rPr>
        <w:t>ap. 3</w:t>
      </w:r>
      <w:r w:rsidRPr="00B67028">
        <w:rPr>
          <w:rFonts w:ascii="Times New Roman" w:hAnsi="Times New Roman"/>
          <w:b/>
          <w:sz w:val="32"/>
          <w:szCs w:val="32"/>
          <w:lang w:val="it-IT"/>
        </w:rPr>
        <w:t xml:space="preserve"> Integrazione dei livelli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E161A" w:rsidRPr="00535640" w:rsidRDefault="008E161A" w:rsidP="008B6E74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35640">
        <w:rPr>
          <w:rFonts w:ascii="Times New Roman" w:hAnsi="Times New Roman"/>
          <w:b/>
          <w:sz w:val="28"/>
          <w:szCs w:val="28"/>
          <w:lang w:val="it-IT"/>
        </w:rPr>
        <w:t>Struttura gerarchica dei livelli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325C1E">
        <w:rPr>
          <w:rFonts w:ascii="Times New Roman" w:hAnsi="Times New Roman"/>
          <w:sz w:val="28"/>
          <w:szCs w:val="28"/>
          <w:lang w:val="it-IT"/>
        </w:rPr>
        <w:t xml:space="preserve">I </w:t>
      </w:r>
      <w:r w:rsidR="00247D4E">
        <w:rPr>
          <w:rFonts w:ascii="Times New Roman" w:hAnsi="Times New Roman"/>
          <w:sz w:val="28"/>
          <w:szCs w:val="28"/>
          <w:lang w:val="it-IT"/>
        </w:rPr>
        <w:t>tre livelli</w:t>
      </w:r>
      <w:r>
        <w:rPr>
          <w:rFonts w:ascii="Times New Roman" w:hAnsi="Times New Roman"/>
          <w:sz w:val="28"/>
          <w:szCs w:val="28"/>
          <w:lang w:val="it-IT"/>
        </w:rPr>
        <w:t>, razionale, tendenziale affettivo e inconscio, hanno funzioni che si inseriscono 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interno di una struttura gerarchica, in cui la funzione di integrazione e organizzazione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corrisponde al livello razionale volitivo, in quanto quello in grado di cogliere il rapporto tra la persona e il mondo , e tra gli stessi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livelli che la costituiscono.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951B2">
        <w:rPr>
          <w:rFonts w:ascii="Times New Roman" w:hAnsi="Times New Roman"/>
          <w:sz w:val="28"/>
          <w:szCs w:val="28"/>
          <w:lang w:val="it-IT"/>
        </w:rPr>
        <w:t>Questa concezione si differenzia dalla tesi freudiana in cui lo strato più antico della personalità,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5951B2">
        <w:rPr>
          <w:rFonts w:ascii="Times New Roman" w:hAnsi="Times New Roman"/>
          <w:sz w:val="28"/>
          <w:szCs w:val="28"/>
          <w:lang w:val="it-IT"/>
        </w:rPr>
        <w:t xml:space="preserve">inconscio, ha la funzione dominante, e da quella romantica postmoderna, ancora attuale, in cui il livello affettivo ha la preminenza, in nome della sua presunta autenticità e spontaneità. Il livello razionale volitivo in realtà ha la funzione di organizzazione ed integrazione perché: </w:t>
      </w:r>
    </w:p>
    <w:p w:rsidR="005951B2" w:rsidRDefault="005951B2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coglie il rapporto tra persona e mondo</w:t>
      </w:r>
    </w:p>
    <w:p w:rsidR="005951B2" w:rsidRDefault="005951B2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coglie il rapporto tra i diversi livelli</w:t>
      </w:r>
    </w:p>
    <w:p w:rsidR="005951B2" w:rsidRDefault="005951B2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ha una funzione pratica, non solo teorica</w:t>
      </w:r>
    </w:p>
    <w:p w:rsidR="005951B2" w:rsidRDefault="00F977E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perché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i rapporti sono la base del </w:t>
      </w:r>
      <w:r w:rsidR="005951B2">
        <w:rPr>
          <w:rFonts w:ascii="Times New Roman" w:hAnsi="Times New Roman"/>
          <w:sz w:val="28"/>
          <w:szCs w:val="28"/>
          <w:lang w:val="it-IT"/>
        </w:rPr>
        <w:t>progetto esistenziale</w:t>
      </w:r>
      <w:r>
        <w:rPr>
          <w:rFonts w:ascii="Times New Roman" w:hAnsi="Times New Roman"/>
          <w:sz w:val="28"/>
          <w:szCs w:val="28"/>
          <w:lang w:val="it-IT"/>
        </w:rPr>
        <w:t>, che funge da motivazione concreta e punto di riferimento</w:t>
      </w:r>
    </w:p>
    <w:p w:rsidR="00F977EB" w:rsidRDefault="00F977E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F977EB" w:rsidRDefault="00F977E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funzione del pensiero: chiarire ordinare strutturare i vissuti</w:t>
      </w:r>
    </w:p>
    <w:p w:rsidR="00F977EB" w:rsidRDefault="00F977EB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funzione della volontà: orientare il livello tendenziale affettivo e decidere secondo il progetto di vita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E161A" w:rsidRPr="00535640" w:rsidRDefault="008E161A" w:rsidP="008B6E74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35640">
        <w:rPr>
          <w:rFonts w:ascii="Times New Roman" w:hAnsi="Times New Roman"/>
          <w:b/>
          <w:sz w:val="28"/>
          <w:szCs w:val="28"/>
          <w:lang w:val="it-IT"/>
        </w:rPr>
        <w:t>Tensione tra i livelli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Una certa tensione 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interno della personalità è normale, perché vi sono tendenze divergenti, tra bisogni che tendono ad una soddisfazione immediata(es. quelli biologici), e bisogni costruttivi, come quelli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io e quelli transitivi, legati alla vita e al futuro della persona.</w:t>
      </w:r>
      <w:r w:rsidR="005B11B5">
        <w:rPr>
          <w:rFonts w:ascii="Times New Roman" w:hAnsi="Times New Roman"/>
          <w:sz w:val="28"/>
          <w:szCs w:val="28"/>
          <w:lang w:val="it-IT"/>
        </w:rPr>
        <w:t xml:space="preserve"> L</w:t>
      </w:r>
      <w:r w:rsidR="00F977EB">
        <w:rPr>
          <w:rFonts w:ascii="Times New Roman" w:hAnsi="Times New Roman"/>
          <w:sz w:val="28"/>
          <w:szCs w:val="28"/>
          <w:lang w:val="it-IT"/>
        </w:rPr>
        <w:t>a tensione è normale</w:t>
      </w:r>
      <w:r w:rsidR="005B11B5">
        <w:rPr>
          <w:rFonts w:ascii="Times New Roman" w:hAnsi="Times New Roman"/>
          <w:sz w:val="28"/>
          <w:szCs w:val="28"/>
          <w:lang w:val="it-IT"/>
        </w:rPr>
        <w:t xml:space="preserve"> e sana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La tensione tra i livelli, quando è causa di disturbi, dipende invece da fenomeni quali: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5B11B5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B67028">
        <w:rPr>
          <w:rFonts w:ascii="Times New Roman" w:hAnsi="Times New Roman"/>
          <w:i/>
          <w:sz w:val="28"/>
          <w:szCs w:val="28"/>
          <w:lang w:val="it-IT"/>
        </w:rPr>
        <w:lastRenderedPageBreak/>
        <w:t>accentuazione unilaterale</w:t>
      </w:r>
      <w:r>
        <w:rPr>
          <w:rFonts w:ascii="Times New Roman" w:hAnsi="Times New Roman"/>
          <w:sz w:val="28"/>
          <w:szCs w:val="28"/>
          <w:lang w:val="it-IT"/>
        </w:rPr>
        <w:t xml:space="preserve"> di uno dei livelli a scapito degli altri, temporale </w:t>
      </w:r>
      <w:r w:rsidR="005B11B5">
        <w:rPr>
          <w:rFonts w:ascii="Times New Roman" w:hAnsi="Times New Roman"/>
          <w:sz w:val="28"/>
          <w:szCs w:val="28"/>
          <w:lang w:val="it-IT"/>
        </w:rPr>
        <w:t>,Es.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5B11B5">
        <w:rPr>
          <w:rFonts w:ascii="Times New Roman" w:hAnsi="Times New Roman"/>
          <w:sz w:val="28"/>
          <w:szCs w:val="28"/>
          <w:lang w:val="it-IT"/>
        </w:rPr>
        <w:t>ira, il panico, la paura,</w:t>
      </w:r>
      <w:r>
        <w:rPr>
          <w:rFonts w:ascii="Times New Roman" w:hAnsi="Times New Roman"/>
          <w:sz w:val="28"/>
          <w:szCs w:val="28"/>
          <w:lang w:val="it-IT"/>
        </w:rPr>
        <w:t>o caratteriologica</w:t>
      </w:r>
      <w:r w:rsidR="005B11B5">
        <w:rPr>
          <w:rFonts w:ascii="Times New Roman" w:hAnsi="Times New Roman"/>
          <w:sz w:val="28"/>
          <w:szCs w:val="28"/>
          <w:lang w:val="it-IT"/>
        </w:rPr>
        <w:t>, es. il rancore vendicativo del passionale, la dominanza del livello affettivo ne sentimentale.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B67028">
        <w:rPr>
          <w:rFonts w:ascii="Times New Roman" w:hAnsi="Times New Roman"/>
          <w:i/>
          <w:sz w:val="28"/>
          <w:szCs w:val="28"/>
          <w:lang w:val="it-IT"/>
        </w:rPr>
        <w:t>dissociazione dei livelli</w:t>
      </w:r>
      <w:r w:rsidR="005B11B5">
        <w:rPr>
          <w:rFonts w:ascii="Times New Roman" w:hAnsi="Times New Roman"/>
          <w:i/>
          <w:sz w:val="28"/>
          <w:szCs w:val="28"/>
          <w:lang w:val="it-IT"/>
        </w:rPr>
        <w:t>:</w:t>
      </w:r>
      <w:r>
        <w:rPr>
          <w:rFonts w:ascii="Times New Roman" w:hAnsi="Times New Roman"/>
          <w:sz w:val="28"/>
          <w:szCs w:val="28"/>
          <w:lang w:val="it-IT"/>
        </w:rPr>
        <w:t xml:space="preserve"> es. quello razionale esercita un controllo dispotico sugli altri</w:t>
      </w:r>
      <w:r w:rsidR="005B11B5">
        <w:rPr>
          <w:rFonts w:ascii="Times New Roman" w:hAnsi="Times New Roman"/>
          <w:sz w:val="28"/>
          <w:szCs w:val="28"/>
          <w:lang w:val="it-IT"/>
        </w:rPr>
        <w:t>, asfissia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5B11B5">
        <w:rPr>
          <w:rFonts w:ascii="Times New Roman" w:hAnsi="Times New Roman"/>
          <w:sz w:val="28"/>
          <w:szCs w:val="28"/>
          <w:lang w:val="it-IT"/>
        </w:rPr>
        <w:t xml:space="preserve">affettività, repressione. Il sentimento di colpa, che può diventare inconscio, e riguarda situazioni che non sono reali 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B67028">
        <w:rPr>
          <w:rFonts w:ascii="Times New Roman" w:hAnsi="Times New Roman"/>
          <w:i/>
          <w:sz w:val="28"/>
          <w:szCs w:val="28"/>
          <w:lang w:val="it-IT"/>
        </w:rPr>
        <w:t>inautenticità</w:t>
      </w:r>
      <w:r>
        <w:rPr>
          <w:rFonts w:ascii="Times New Roman" w:hAnsi="Times New Roman"/>
          <w:sz w:val="28"/>
          <w:szCs w:val="28"/>
          <w:lang w:val="it-IT"/>
        </w:rPr>
        <w:t>: come dissociazione tra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io reale 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io ideale</w:t>
      </w:r>
      <w:r w:rsidR="00071699">
        <w:rPr>
          <w:rFonts w:ascii="Times New Roman" w:hAnsi="Times New Roman"/>
          <w:sz w:val="28"/>
          <w:szCs w:val="28"/>
          <w:lang w:val="it-IT"/>
        </w:rPr>
        <w:t xml:space="preserve">. Secondo </w:t>
      </w:r>
      <w:proofErr w:type="spellStart"/>
      <w:r w:rsidR="00071699">
        <w:rPr>
          <w:rFonts w:ascii="Times New Roman" w:hAnsi="Times New Roman"/>
          <w:sz w:val="28"/>
          <w:szCs w:val="28"/>
          <w:lang w:val="it-IT"/>
        </w:rPr>
        <w:t>Rogers</w:t>
      </w:r>
      <w:proofErr w:type="spellEnd"/>
      <w:r w:rsidR="00071699">
        <w:rPr>
          <w:rFonts w:ascii="Times New Roman" w:hAnsi="Times New Roman"/>
          <w:sz w:val="28"/>
          <w:szCs w:val="28"/>
          <w:lang w:val="it-IT"/>
        </w:rPr>
        <w:t xml:space="preserve"> alla base della inautenticità c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071699">
        <w:rPr>
          <w:rFonts w:ascii="Times New Roman" w:hAnsi="Times New Roman"/>
          <w:sz w:val="28"/>
          <w:szCs w:val="28"/>
          <w:lang w:val="it-IT"/>
        </w:rPr>
        <w:t>è la mancata accettazione di alcuni aspetti della propria personalità: la persona distorce, non riconosce, ignora le esperienze contrarie al concetto di sé, alla propria stima.</w:t>
      </w:r>
    </w:p>
    <w:p w:rsidR="007A2AA3" w:rsidRDefault="00071699" w:rsidP="008B6E74">
      <w:pPr>
        <w:pStyle w:val="Paragrafoelenco"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La persona autentica: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Non assume atteggiamenti non suoi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Prescinde dal dover essere e dover apparire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Prescinde dalle attese degli altri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Prescinde da dover piacere per forza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Agisce con libertà e responsabilità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E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 xml:space="preserve"> aperta all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esperienza che coincide con il suo fine esistenziale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Accetta gli altri</w:t>
      </w:r>
    </w:p>
    <w:p w:rsidR="007A2AA3" w:rsidRDefault="007A2AA3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Ha fiducia in s</w:t>
      </w:r>
      <w:r w:rsidR="00F84C50">
        <w:rPr>
          <w:rFonts w:ascii="Times New Roman" w:hAnsi="Times New Roman"/>
          <w:sz w:val="28"/>
          <w:szCs w:val="28"/>
          <w:lang w:val="it-IT"/>
        </w:rPr>
        <w:t>é</w:t>
      </w:r>
    </w:p>
    <w:p w:rsidR="00071699" w:rsidRPr="00071699" w:rsidRDefault="00071699" w:rsidP="008B6E74">
      <w:pPr>
        <w:pStyle w:val="Paragrafoelenco"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535640">
        <w:rPr>
          <w:rFonts w:ascii="Times New Roman" w:hAnsi="Times New Roman"/>
          <w:b/>
          <w:sz w:val="28"/>
          <w:szCs w:val="28"/>
          <w:lang w:val="it-IT"/>
        </w:rPr>
        <w:t>Equilibrio e maturità psichica</w:t>
      </w:r>
      <w:r w:rsidRPr="00535640">
        <w:rPr>
          <w:rFonts w:ascii="Times New Roman" w:hAnsi="Times New Roman"/>
          <w:sz w:val="28"/>
          <w:szCs w:val="28"/>
          <w:lang w:val="it-IT"/>
        </w:rPr>
        <w:t>,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535640">
        <w:rPr>
          <w:rFonts w:ascii="Times New Roman" w:hAnsi="Times New Roman"/>
          <w:sz w:val="28"/>
          <w:szCs w:val="28"/>
          <w:lang w:val="it-IT"/>
        </w:rPr>
        <w:t>intesi il primo come integrazione dei livelli tra loro, nelle diverse tappe della vita, la seconda come lo sviluppo di tutte le capacità della personalità</w:t>
      </w:r>
      <w:r w:rsidR="00E2343A">
        <w:rPr>
          <w:rFonts w:ascii="Times New Roman" w:hAnsi="Times New Roman"/>
          <w:sz w:val="28"/>
          <w:szCs w:val="28"/>
          <w:lang w:val="it-IT"/>
        </w:rPr>
        <w:t>.</w:t>
      </w:r>
    </w:p>
    <w:p w:rsidR="00247D4E" w:rsidRDefault="00E2343A" w:rsidP="008B6E74">
      <w:pPr>
        <w:pStyle w:val="Paragrafoelenco"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E2343A">
        <w:rPr>
          <w:rFonts w:ascii="Times New Roman" w:hAnsi="Times New Roman"/>
          <w:sz w:val="28"/>
          <w:szCs w:val="28"/>
          <w:lang w:val="it-IT"/>
        </w:rPr>
        <w:t>La maturità psichica: concetto che vede gli psicologi</w:t>
      </w:r>
      <w:r>
        <w:rPr>
          <w:rFonts w:ascii="Times New Roman" w:hAnsi="Times New Roman"/>
          <w:sz w:val="28"/>
          <w:szCs w:val="28"/>
          <w:lang w:val="it-IT"/>
        </w:rPr>
        <w:t xml:space="preserve"> non concordi</w:t>
      </w:r>
      <w:r w:rsidR="00247D4E">
        <w:rPr>
          <w:rFonts w:ascii="Times New Roman" w:hAnsi="Times New Roman"/>
          <w:sz w:val="28"/>
          <w:szCs w:val="28"/>
          <w:lang w:val="it-IT"/>
        </w:rPr>
        <w:t xml:space="preserve"> perché:</w:t>
      </w:r>
    </w:p>
    <w:p w:rsidR="00E2343A" w:rsidRDefault="00247D4E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alcuni ritengono che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ciò che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E2343A">
        <w:rPr>
          <w:rFonts w:ascii="Times New Roman" w:hAnsi="Times New Roman"/>
          <w:sz w:val="28"/>
          <w:szCs w:val="28"/>
          <w:lang w:val="it-IT"/>
        </w:rPr>
        <w:t>fa riferimento a valori, non riguarda la psicologia</w:t>
      </w:r>
    </w:p>
    <w:p w:rsidR="00E2343A" w:rsidRDefault="00247D4E" w:rsidP="008B6E74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altri operano una </w:t>
      </w:r>
      <w:r w:rsidR="00E2343A">
        <w:rPr>
          <w:rFonts w:ascii="Times New Roman" w:hAnsi="Times New Roman"/>
          <w:sz w:val="28"/>
          <w:szCs w:val="28"/>
          <w:lang w:val="it-IT"/>
        </w:rPr>
        <w:t xml:space="preserve">distinzione tra valori di contenuto (familiari, etici), </w:t>
      </w:r>
      <w:r>
        <w:rPr>
          <w:rFonts w:ascii="Times New Roman" w:hAnsi="Times New Roman"/>
          <w:sz w:val="28"/>
          <w:szCs w:val="28"/>
          <w:lang w:val="it-IT"/>
        </w:rPr>
        <w:t xml:space="preserve">e </w:t>
      </w:r>
      <w:r w:rsidR="00E2343A">
        <w:rPr>
          <w:rFonts w:ascii="Times New Roman" w:hAnsi="Times New Roman"/>
          <w:sz w:val="28"/>
          <w:szCs w:val="28"/>
          <w:lang w:val="it-IT"/>
        </w:rPr>
        <w:t>valori di funzionamento. I valori di funzionamento sono visti come congruenti con la psicologia. Nella realtà non possono prescindere da quelli di contenuto, vedi ansia che impedisce una visione obbiettiva della realtà, può portare a comportamenti nocivi (alcol).</w:t>
      </w:r>
    </w:p>
    <w:p w:rsidR="00E2343A" w:rsidRDefault="00E2343A" w:rsidP="008B6E74">
      <w:pPr>
        <w:pStyle w:val="Paragrafoelenco"/>
        <w:spacing w:line="288" w:lineRule="auto"/>
        <w:ind w:left="1080" w:firstLine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Il buon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funzionamento porta a comportamento adeguato</w:t>
      </w:r>
    </w:p>
    <w:p w:rsidR="00D031C4" w:rsidRDefault="00D031C4" w:rsidP="008B6E74">
      <w:pPr>
        <w:pStyle w:val="Paragrafoelenco"/>
        <w:spacing w:line="288" w:lineRule="auto"/>
        <w:ind w:left="1080" w:firstLine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31C4" w:rsidRPr="00E2343A" w:rsidRDefault="00D031C4" w:rsidP="008B6E74">
      <w:pPr>
        <w:pStyle w:val="Paragrafoelenco"/>
        <w:spacing w:line="288" w:lineRule="auto"/>
        <w:ind w:left="1080" w:firstLine="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lastRenderedPageBreak/>
        <w:t>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equilibrio psichico non si stabilisce spontaneamente, non è uno stato che si raggiunge una volta per tutte, ma implica un processo di integrazione dei vari livelli nelle varie tappe della vita psichica</w:t>
      </w:r>
    </w:p>
    <w:p w:rsidR="007A2AA3" w:rsidRPr="00535640" w:rsidRDefault="007A2AA3" w:rsidP="008B6E74">
      <w:pPr>
        <w:pStyle w:val="Paragrafoelenco"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Pr="00B67028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B67028">
        <w:rPr>
          <w:rFonts w:ascii="Times New Roman" w:hAnsi="Times New Roman"/>
          <w:i/>
          <w:sz w:val="28"/>
          <w:szCs w:val="28"/>
          <w:lang w:val="it-IT"/>
        </w:rPr>
        <w:t>Tappe nella strutturazione della psiche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1. Formazione: </w:t>
      </w:r>
      <w:r w:rsidR="00D031C4">
        <w:rPr>
          <w:rFonts w:ascii="Times New Roman" w:hAnsi="Times New Roman"/>
          <w:sz w:val="28"/>
          <w:szCs w:val="28"/>
          <w:lang w:val="it-IT"/>
        </w:rPr>
        <w:t xml:space="preserve">rapporti parentali, fiducia o sfiducia di base , </w:t>
      </w:r>
      <w:r>
        <w:rPr>
          <w:rFonts w:ascii="Times New Roman" w:hAnsi="Times New Roman"/>
          <w:sz w:val="28"/>
          <w:szCs w:val="28"/>
          <w:lang w:val="it-IT"/>
        </w:rPr>
        <w:t>interiorizzazione dei modelli e progetto di sé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2. La scoperta del proprio io 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integrazione interna dei livelli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3. La prima crisi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io: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adolescenza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4.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equilibrio fra io e alterità: il senso del proprio vivere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5. La personalità matura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 xml:space="preserve">: 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a. 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passaggio dall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 xml:space="preserve">amore egocentrico a quello </w:t>
      </w:r>
      <w:proofErr w:type="spellStart"/>
      <w:r w:rsidRPr="00B67028">
        <w:rPr>
          <w:rFonts w:ascii="Times New Roman" w:hAnsi="Times New Roman"/>
          <w:i/>
          <w:sz w:val="28"/>
          <w:szCs w:val="28"/>
          <w:lang w:val="it-IT"/>
        </w:rPr>
        <w:t>eterocentrico</w:t>
      </w:r>
      <w:proofErr w:type="spellEnd"/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b. 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il rapporto cordiale con gli altri</w:t>
      </w:r>
      <w:r w:rsidR="00D031C4">
        <w:rPr>
          <w:rFonts w:ascii="Times New Roman" w:hAnsi="Times New Roman"/>
          <w:i/>
          <w:sz w:val="28"/>
          <w:szCs w:val="28"/>
          <w:lang w:val="it-IT"/>
        </w:rPr>
        <w:t xml:space="preserve"> (gestione dell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="00D031C4">
        <w:rPr>
          <w:rFonts w:ascii="Times New Roman" w:hAnsi="Times New Roman"/>
          <w:i/>
          <w:sz w:val="28"/>
          <w:szCs w:val="28"/>
          <w:lang w:val="it-IT"/>
        </w:rPr>
        <w:t>invidia della gelosia )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c. 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la maturità affettiva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( corrispondenza tra situazione oggettiva e risposta emozionali adeguate)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d. 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la percezione realistica e la capacità di impegnarsi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(passato presente futuro)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e. 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la comprensione di s</w:t>
      </w:r>
      <w:r>
        <w:rPr>
          <w:rFonts w:ascii="Times New Roman" w:hAnsi="Times New Roman"/>
          <w:i/>
          <w:sz w:val="28"/>
          <w:szCs w:val="28"/>
          <w:lang w:val="it-IT"/>
        </w:rPr>
        <w:t>é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 xml:space="preserve"> e 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Pr="00B67028">
        <w:rPr>
          <w:rFonts w:ascii="Times New Roman" w:hAnsi="Times New Roman"/>
          <w:i/>
          <w:sz w:val="28"/>
          <w:szCs w:val="28"/>
          <w:lang w:val="it-IT"/>
        </w:rPr>
        <w:t>umorismo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 xml:space="preserve"> (nasce dalla percezione delle proprie incongruenze. Chi ama e accetta se stesso ama e accetta anche gli altri)</w:t>
      </w:r>
    </w:p>
    <w:p w:rsidR="00861348" w:rsidRDefault="008E161A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>
        <w:rPr>
          <w:rFonts w:ascii="Times New Roman" w:hAnsi="Times New Roman"/>
          <w:i/>
          <w:sz w:val="28"/>
          <w:szCs w:val="28"/>
          <w:lang w:val="it-IT"/>
        </w:rPr>
        <w:t xml:space="preserve">f. 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chiara comprensione dello scopo della vita</w:t>
      </w:r>
      <w:r w:rsidR="00861348" w:rsidRPr="00861348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in una</w:t>
      </w:r>
      <w:r w:rsidR="00861348" w:rsidRPr="00B67028">
        <w:rPr>
          <w:rFonts w:ascii="Times New Roman" w:hAnsi="Times New Roman"/>
          <w:i/>
          <w:sz w:val="28"/>
          <w:szCs w:val="28"/>
          <w:lang w:val="it-IT"/>
        </w:rPr>
        <w:t xml:space="preserve"> concezione unificatrice della vita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. Avere un quadro di riferimento di principi e valori connessi alla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861348">
        <w:rPr>
          <w:rFonts w:ascii="Times New Roman" w:hAnsi="Times New Roman"/>
          <w:i/>
          <w:sz w:val="28"/>
          <w:szCs w:val="28"/>
          <w:lang w:val="it-IT"/>
        </w:rPr>
        <w:t>persona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</w:p>
    <w:p w:rsidR="00861348" w:rsidRDefault="00861348" w:rsidP="008B6E74">
      <w:pPr>
        <w:spacing w:line="288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</w:p>
    <w:p w:rsidR="008E161A" w:rsidRPr="00535640" w:rsidRDefault="008E161A" w:rsidP="008B6E74">
      <w:pPr>
        <w:pStyle w:val="Paragrafoelenco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35640">
        <w:rPr>
          <w:rFonts w:ascii="Times New Roman" w:hAnsi="Times New Roman"/>
          <w:b/>
          <w:sz w:val="28"/>
          <w:szCs w:val="28"/>
          <w:lang w:val="it-IT"/>
        </w:rPr>
        <w:t>Il Senso della vita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F1D94">
        <w:rPr>
          <w:rFonts w:ascii="Times New Roman" w:hAnsi="Times New Roman"/>
          <w:i/>
          <w:sz w:val="28"/>
          <w:szCs w:val="28"/>
          <w:lang w:val="it-IT"/>
        </w:rPr>
        <w:t>La ricerca dell</w:t>
      </w:r>
      <w:r w:rsidR="008B6E74">
        <w:rPr>
          <w:rFonts w:ascii="Times New Roman" w:hAnsi="Times New Roman"/>
          <w:i/>
          <w:sz w:val="28"/>
          <w:szCs w:val="28"/>
          <w:lang w:val="it-IT"/>
        </w:rPr>
        <w:t>’</w:t>
      </w:r>
      <w:r w:rsidRPr="00DF1D94">
        <w:rPr>
          <w:rFonts w:ascii="Times New Roman" w:hAnsi="Times New Roman"/>
          <w:i/>
          <w:sz w:val="28"/>
          <w:szCs w:val="28"/>
          <w:lang w:val="it-IT"/>
        </w:rPr>
        <w:t>assoluto</w:t>
      </w:r>
      <w:r>
        <w:rPr>
          <w:rFonts w:ascii="Times New Roman" w:hAnsi="Times New Roman"/>
          <w:sz w:val="28"/>
          <w:szCs w:val="28"/>
          <w:lang w:val="it-IT"/>
        </w:rPr>
        <w:t xml:space="preserve">: è stato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Frankl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a sottolineare in ambito psicologico come il senso della vita si staglia sempre sullo sfondo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assoluto, ossia una realtà non frammentaria e non relativa. La sua analisi parte da considerazioni di ordine clinico, in quanto vede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importanza che assumono certi significati di fondo nella vita della persona</w:t>
      </w:r>
      <w:r w:rsidR="00104E31">
        <w:rPr>
          <w:rFonts w:ascii="Times New Roman" w:hAnsi="Times New Roman"/>
          <w:sz w:val="28"/>
          <w:szCs w:val="28"/>
          <w:lang w:val="it-IT"/>
        </w:rPr>
        <w:t>, es. sentimento di sicurezza e di speranza che si possono fondare solo su una realtà non contingente, ma assoluta che identifica con una Persona, Dio. Questo è stato criticato ma:</w:t>
      </w:r>
    </w:p>
    <w:p w:rsidR="00104E31" w:rsidRDefault="00104E31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/>
          <w:sz w:val="28"/>
          <w:szCs w:val="28"/>
          <w:lang w:val="it-IT"/>
        </w:rPr>
        <w:t>Frankl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non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ha mai imposto i suoi valori , al massimo li ha proposti.</w:t>
      </w:r>
    </w:p>
    <w:p w:rsidR="00104E31" w:rsidRDefault="00104E31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/>
          <w:sz w:val="28"/>
          <w:szCs w:val="28"/>
          <w:lang w:val="it-IT"/>
        </w:rPr>
        <w:t>Allport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afferma il ruolo della religione nel dare un significato totalizzante alla vita, difende contro la tesi del positivismo che uno </w:t>
      </w:r>
      <w:r w:rsidR="00426D86">
        <w:rPr>
          <w:rFonts w:ascii="Times New Roman" w:hAnsi="Times New Roman"/>
          <w:sz w:val="28"/>
          <w:szCs w:val="28"/>
          <w:lang w:val="it-IT"/>
        </w:rPr>
        <w:t>psic</w:t>
      </w:r>
      <w:r>
        <w:rPr>
          <w:rFonts w:ascii="Times New Roman" w:hAnsi="Times New Roman"/>
          <w:sz w:val="28"/>
          <w:szCs w:val="28"/>
          <w:lang w:val="it-IT"/>
        </w:rPr>
        <w:t>ologo può essere credente senza venir meno alla sua professionalità,</w:t>
      </w:r>
      <w:r w:rsidR="00426D86">
        <w:rPr>
          <w:rFonts w:ascii="Times New Roman" w:hAnsi="Times New Roman"/>
          <w:sz w:val="28"/>
          <w:szCs w:val="28"/>
          <w:lang w:val="it-IT"/>
        </w:rPr>
        <w:t xml:space="preserve"> illustra casi in cui la religione è una pseudo religione perché espressione di insicurezza, per cui solo quando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426D86">
        <w:rPr>
          <w:rFonts w:ascii="Times New Roman" w:hAnsi="Times New Roman"/>
          <w:sz w:val="28"/>
          <w:szCs w:val="28"/>
          <w:lang w:val="it-IT"/>
        </w:rPr>
        <w:t>adesione alla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426D86">
        <w:rPr>
          <w:rFonts w:ascii="Times New Roman" w:hAnsi="Times New Roman"/>
          <w:sz w:val="28"/>
          <w:szCs w:val="28"/>
          <w:lang w:val="it-IT"/>
        </w:rPr>
        <w:lastRenderedPageBreak/>
        <w:t>religione non dà operativamente un senso alla vita della persona si verifica il pregiudizio 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 w:rsidR="00426D86">
        <w:rPr>
          <w:rFonts w:ascii="Times New Roman" w:hAnsi="Times New Roman"/>
          <w:sz w:val="28"/>
          <w:szCs w:val="28"/>
          <w:lang w:val="it-IT"/>
        </w:rPr>
        <w:t>autoritarismo, mentre la religiosità autentica</w:t>
      </w:r>
      <w:r w:rsidR="00F84C50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426D86">
        <w:rPr>
          <w:rFonts w:ascii="Times New Roman" w:hAnsi="Times New Roman"/>
          <w:sz w:val="28"/>
          <w:szCs w:val="28"/>
          <w:lang w:val="it-IT"/>
        </w:rPr>
        <w:t xml:space="preserve">è la radice della fraternità e del dialogo </w:t>
      </w:r>
    </w:p>
    <w:p w:rsidR="00104E31" w:rsidRDefault="00104E31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Pr="00DF1D94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F1D94">
        <w:rPr>
          <w:rFonts w:ascii="Times New Roman" w:hAnsi="Times New Roman"/>
          <w:i/>
          <w:sz w:val="28"/>
          <w:szCs w:val="28"/>
          <w:lang w:val="it-IT"/>
        </w:rPr>
        <w:t>La donazione</w:t>
      </w:r>
      <w:r w:rsidRPr="00F84C50">
        <w:rPr>
          <w:rFonts w:ascii="Times New Roman" w:hAnsi="Times New Roman"/>
          <w:sz w:val="28"/>
          <w:szCs w:val="28"/>
          <w:lang w:val="it-IT"/>
        </w:rPr>
        <w:t>: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amore dà unità alle diverse intenzioni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agire, e in questo modo contribuisce a formare il comportamento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età matura ; le azioni possono essere tutte ricondotte infatti ad una intenzione centrale:la donazione. Nell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amore poi in cui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uno vuol essere degno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altro , si giunge ad un processo di miglioramento</w:t>
      </w:r>
      <w:r w:rsidR="00426D86">
        <w:rPr>
          <w:rFonts w:ascii="Times New Roman" w:hAnsi="Times New Roman"/>
          <w:sz w:val="28"/>
          <w:szCs w:val="28"/>
          <w:lang w:val="it-IT"/>
        </w:rPr>
        <w:t xml:space="preserve"> reciproco. </w:t>
      </w:r>
      <w:r>
        <w:rPr>
          <w:rFonts w:ascii="Times New Roman" w:hAnsi="Times New Roman"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 xml:space="preserve">esperienza amorosa fa parte di ciò che </w:t>
      </w:r>
      <w:proofErr w:type="spellStart"/>
      <w:r>
        <w:rPr>
          <w:rFonts w:ascii="Times New Roman" w:hAnsi="Times New Roman"/>
          <w:sz w:val="28"/>
          <w:szCs w:val="28"/>
          <w:lang w:val="it-IT"/>
        </w:rPr>
        <w:t>Maslow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chiama esperienze al vertice, in cui si stabilisce un tipo di rapporto fra persona e realtà che coinvolge tutti gli aspetti della persona.</w:t>
      </w:r>
    </w:p>
    <w:p w:rsidR="008E161A" w:rsidRPr="00560FBB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F1D94">
        <w:rPr>
          <w:rFonts w:ascii="Times New Roman" w:hAnsi="Times New Roman"/>
          <w:i/>
          <w:sz w:val="28"/>
          <w:szCs w:val="28"/>
          <w:lang w:val="it-IT"/>
        </w:rPr>
        <w:t>Il lavoro</w:t>
      </w:r>
      <w:r w:rsidRPr="00F84C50">
        <w:rPr>
          <w:rFonts w:ascii="Times New Roman" w:hAnsi="Times New Roman"/>
          <w:sz w:val="28"/>
          <w:szCs w:val="28"/>
          <w:lang w:val="it-IT"/>
        </w:rPr>
        <w:t>:</w:t>
      </w:r>
      <w:r w:rsidR="00F84C50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r w:rsidR="00426D86">
        <w:rPr>
          <w:rFonts w:ascii="Times New Roman" w:hAnsi="Times New Roman"/>
          <w:sz w:val="28"/>
          <w:szCs w:val="28"/>
          <w:lang w:val="it-IT"/>
        </w:rPr>
        <w:t>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intenzionalità del comportamento lavorativo è alla base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equilibrio psichico e della maturità personale. Il senso personale del lavoro è nel servizio reso agli altri.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insostituibilità della persona nel lavoro non dipende dal tipo di lavoro svolto ma dal modo con cui viene svolto. In ogni tipo di lavoro è possibile mettere in evidenza ciò che è umanamente singolare in noi, ossia la creatività del proprio amore.</w:t>
      </w:r>
      <w:r w:rsidR="00426D86">
        <w:rPr>
          <w:rFonts w:ascii="Times New Roman" w:hAnsi="Times New Roman"/>
          <w:sz w:val="28"/>
          <w:szCs w:val="28"/>
          <w:lang w:val="it-IT"/>
        </w:rPr>
        <w:t xml:space="preserve"> Lavoro e tempo libero.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F1D94">
        <w:rPr>
          <w:rFonts w:ascii="Times New Roman" w:hAnsi="Times New Roman"/>
          <w:i/>
          <w:sz w:val="28"/>
          <w:szCs w:val="28"/>
          <w:lang w:val="it-IT"/>
        </w:rPr>
        <w:t>La sofferenza</w:t>
      </w:r>
      <w:r w:rsidRPr="009D6770">
        <w:rPr>
          <w:rFonts w:ascii="Times New Roman" w:hAnsi="Times New Roman"/>
          <w:sz w:val="28"/>
          <w:szCs w:val="28"/>
          <w:lang w:val="it-IT"/>
        </w:rPr>
        <w:t>:</w:t>
      </w:r>
      <w:r w:rsidR="00F84C50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non è solo fisica, ma anche psichica e spirituale.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essenza della sofferenza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è nel non volere ciò che accade perché lo consideriamo cattivo per noi. Pertanto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accettazione di ciò che causa la sofferenza ci fa diventare realisti e aperti ai cambiamenti che caratterizzano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esistenza umana, il che equivale ad una crescita della maturità della persona. Anche fatti quali il lutto e il pentimento che possono sembrare inutili possono avere un significato profondo,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uno come continuazione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amore per le persone morte,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altro come liberazione della colpa e correzione del proprio passato, proiettandoci verso un futuro migliore.</w:t>
      </w: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Pr="00023C61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La presenza dell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assoluto ovvero di Dio, la donazione amorosa, il servizio agli altri attraverso un lavoro e l</w:t>
      </w:r>
      <w:r w:rsidR="008B6E74">
        <w:rPr>
          <w:rFonts w:ascii="Times New Roman" w:hAnsi="Times New Roman"/>
          <w:sz w:val="28"/>
          <w:szCs w:val="28"/>
          <w:lang w:val="it-IT"/>
        </w:rPr>
        <w:t>’</w:t>
      </w:r>
      <w:r>
        <w:rPr>
          <w:rFonts w:ascii="Times New Roman" w:hAnsi="Times New Roman"/>
          <w:sz w:val="28"/>
          <w:szCs w:val="28"/>
          <w:lang w:val="it-IT"/>
        </w:rPr>
        <w:t>accettazione della sofferenza sono i quattro aspetti principali che danno senso alla vita.</w:t>
      </w:r>
    </w:p>
    <w:p w:rsidR="008E161A" w:rsidRPr="00325C1E" w:rsidRDefault="008E161A" w:rsidP="008B6E74">
      <w:pPr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Pr="00325C1E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8E161A" w:rsidRDefault="008E161A" w:rsidP="008B6E74">
      <w:pPr>
        <w:spacing w:line="288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Si veda lo </w:t>
      </w:r>
      <w:r w:rsidRPr="00E85C6D">
        <w:rPr>
          <w:rFonts w:ascii="Times New Roman" w:hAnsi="Times New Roman"/>
          <w:b/>
          <w:i/>
          <w:sz w:val="28"/>
          <w:szCs w:val="28"/>
          <w:lang w:val="it-IT"/>
        </w:rPr>
        <w:t xml:space="preserve">schema </w:t>
      </w:r>
      <w:proofErr w:type="spellStart"/>
      <w:r w:rsidRPr="00E85C6D">
        <w:rPr>
          <w:rFonts w:ascii="Times New Roman" w:hAnsi="Times New Roman"/>
          <w:b/>
          <w:i/>
          <w:sz w:val="28"/>
          <w:szCs w:val="28"/>
          <w:lang w:val="it-IT"/>
        </w:rPr>
        <w:t>Lersch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 xml:space="preserve"> per un quadro generale di</w:t>
      </w:r>
      <w:r w:rsidR="008B6E74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riepilogo</w:t>
      </w:r>
    </w:p>
    <w:p w:rsidR="001E3993" w:rsidRPr="008E161A" w:rsidRDefault="001E3993" w:rsidP="008B6E74">
      <w:pPr>
        <w:spacing w:line="288" w:lineRule="auto"/>
        <w:jc w:val="both"/>
        <w:rPr>
          <w:lang w:val="it-IT"/>
        </w:rPr>
      </w:pPr>
    </w:p>
    <w:sectPr w:rsidR="001E3993" w:rsidRPr="008E161A" w:rsidSect="001E39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3F" w:rsidRDefault="00541C3F" w:rsidP="00D723E0">
      <w:r>
        <w:separator/>
      </w:r>
    </w:p>
  </w:endnote>
  <w:endnote w:type="continuationSeparator" w:id="0">
    <w:p w:rsidR="00541C3F" w:rsidRDefault="00541C3F" w:rsidP="00D7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594"/>
      <w:docPartObj>
        <w:docPartGallery w:val="Page Numbers (Bottom of Page)"/>
        <w:docPartUnique/>
      </w:docPartObj>
    </w:sdtPr>
    <w:sdtContent>
      <w:p w:rsidR="00A43A4C" w:rsidRDefault="00121CBC">
        <w:pPr>
          <w:pStyle w:val="Pidipagina"/>
          <w:jc w:val="center"/>
        </w:pPr>
        <w:r w:rsidRPr="00721102">
          <w:rPr>
            <w:rFonts w:ascii="Times New Roman" w:hAnsi="Times New Roman"/>
          </w:rPr>
          <w:fldChar w:fldCharType="begin"/>
        </w:r>
        <w:r w:rsidR="00A43A4C" w:rsidRPr="00721102">
          <w:rPr>
            <w:rFonts w:ascii="Times New Roman" w:hAnsi="Times New Roman"/>
          </w:rPr>
          <w:instrText xml:space="preserve"> PAGE   \* MERGEFORMAT </w:instrText>
        </w:r>
        <w:r w:rsidRPr="00721102">
          <w:rPr>
            <w:rFonts w:ascii="Times New Roman" w:hAnsi="Times New Roman"/>
          </w:rPr>
          <w:fldChar w:fldCharType="separate"/>
        </w:r>
        <w:r w:rsidR="006E7988">
          <w:rPr>
            <w:rFonts w:ascii="Times New Roman" w:hAnsi="Times New Roman"/>
            <w:noProof/>
          </w:rPr>
          <w:t>18</w:t>
        </w:r>
        <w:r w:rsidRPr="00721102">
          <w:rPr>
            <w:rFonts w:ascii="Times New Roman" w:hAnsi="Times New Roman"/>
          </w:rPr>
          <w:fldChar w:fldCharType="end"/>
        </w:r>
      </w:p>
    </w:sdtContent>
  </w:sdt>
  <w:p w:rsidR="00A43A4C" w:rsidRDefault="00A43A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3F" w:rsidRDefault="00541C3F" w:rsidP="00D723E0">
      <w:r>
        <w:separator/>
      </w:r>
    </w:p>
  </w:footnote>
  <w:footnote w:type="continuationSeparator" w:id="0">
    <w:p w:rsidR="00541C3F" w:rsidRDefault="00541C3F" w:rsidP="00D7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21A"/>
    <w:multiLevelType w:val="hybridMultilevel"/>
    <w:tmpl w:val="8FB45E7E"/>
    <w:lvl w:ilvl="0" w:tplc="9B5ED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7863"/>
    <w:multiLevelType w:val="hybridMultilevel"/>
    <w:tmpl w:val="98740D3E"/>
    <w:lvl w:ilvl="0" w:tplc="660A1D4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456392"/>
    <w:multiLevelType w:val="hybridMultilevel"/>
    <w:tmpl w:val="9058230E"/>
    <w:lvl w:ilvl="0" w:tplc="454E2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E02"/>
    <w:multiLevelType w:val="hybridMultilevel"/>
    <w:tmpl w:val="22CAE586"/>
    <w:lvl w:ilvl="0" w:tplc="BE707B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1A"/>
    <w:rsid w:val="0005623F"/>
    <w:rsid w:val="00071699"/>
    <w:rsid w:val="000D3031"/>
    <w:rsid w:val="000D43FF"/>
    <w:rsid w:val="00104E31"/>
    <w:rsid w:val="00121CBC"/>
    <w:rsid w:val="001E3993"/>
    <w:rsid w:val="00247D4E"/>
    <w:rsid w:val="002726E9"/>
    <w:rsid w:val="00276320"/>
    <w:rsid w:val="00317AEE"/>
    <w:rsid w:val="00336BA6"/>
    <w:rsid w:val="00362E63"/>
    <w:rsid w:val="003C7CD9"/>
    <w:rsid w:val="00426D86"/>
    <w:rsid w:val="004326FA"/>
    <w:rsid w:val="0044777A"/>
    <w:rsid w:val="00471FFF"/>
    <w:rsid w:val="004B70CB"/>
    <w:rsid w:val="004E382B"/>
    <w:rsid w:val="00535640"/>
    <w:rsid w:val="00540D3D"/>
    <w:rsid w:val="00541C3F"/>
    <w:rsid w:val="005951B2"/>
    <w:rsid w:val="005A5AC6"/>
    <w:rsid w:val="005B11B5"/>
    <w:rsid w:val="00624766"/>
    <w:rsid w:val="006E73BD"/>
    <w:rsid w:val="006E7988"/>
    <w:rsid w:val="00721102"/>
    <w:rsid w:val="007A2AA3"/>
    <w:rsid w:val="0081123F"/>
    <w:rsid w:val="00817582"/>
    <w:rsid w:val="00861348"/>
    <w:rsid w:val="008B6E74"/>
    <w:rsid w:val="008E161A"/>
    <w:rsid w:val="0092121E"/>
    <w:rsid w:val="00937F08"/>
    <w:rsid w:val="00967794"/>
    <w:rsid w:val="00A43A4C"/>
    <w:rsid w:val="00A96E15"/>
    <w:rsid w:val="00AF0AE9"/>
    <w:rsid w:val="00B5203B"/>
    <w:rsid w:val="00BA2CB0"/>
    <w:rsid w:val="00BA745C"/>
    <w:rsid w:val="00BB1A6D"/>
    <w:rsid w:val="00C54575"/>
    <w:rsid w:val="00C83724"/>
    <w:rsid w:val="00C97D2A"/>
    <w:rsid w:val="00D031C4"/>
    <w:rsid w:val="00D168E5"/>
    <w:rsid w:val="00D723E0"/>
    <w:rsid w:val="00D84D43"/>
    <w:rsid w:val="00DC7B37"/>
    <w:rsid w:val="00DF0BE7"/>
    <w:rsid w:val="00E2343A"/>
    <w:rsid w:val="00EA58F8"/>
    <w:rsid w:val="00ED0191"/>
    <w:rsid w:val="00F07DAD"/>
    <w:rsid w:val="00F269AF"/>
    <w:rsid w:val="00F4240C"/>
    <w:rsid w:val="00F84C50"/>
    <w:rsid w:val="00F977EB"/>
    <w:rsid w:val="00FB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61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161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161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161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161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161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161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161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E161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E161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161A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161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161A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161A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161A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161A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161A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E161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E161A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customStyle="1" w:styleId="0Testo">
    <w:name w:val="0Testo"/>
    <w:basedOn w:val="Normale"/>
    <w:rsid w:val="008E161A"/>
    <w:pPr>
      <w:widowControl w:val="0"/>
      <w:autoSpaceDE w:val="0"/>
      <w:autoSpaceDN w:val="0"/>
      <w:adjustRightInd w:val="0"/>
      <w:spacing w:line="276" w:lineRule="atLeast"/>
      <w:ind w:firstLine="283"/>
      <w:jc w:val="both"/>
      <w:textAlignment w:val="center"/>
    </w:pPr>
    <w:rPr>
      <w:rFonts w:ascii="AGaramondPro-Regular" w:hAnsi="AGaramondPro-Regular"/>
      <w:color w:val="000000"/>
      <w:spacing w:val="1"/>
      <w:sz w:val="24"/>
      <w:szCs w:val="24"/>
      <w:lang w:eastAsia="it-IT"/>
    </w:rPr>
  </w:style>
  <w:style w:type="paragraph" w:customStyle="1" w:styleId="Noparagraphstyle">
    <w:name w:val="[No paragraph style]"/>
    <w:rsid w:val="008E161A"/>
    <w:pPr>
      <w:widowControl w:val="0"/>
      <w:autoSpaceDE w:val="0"/>
      <w:autoSpaceDN w:val="0"/>
      <w:adjustRightInd w:val="0"/>
      <w:spacing w:after="0" w:line="288" w:lineRule="auto"/>
      <w:ind w:firstLine="36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it-IT"/>
    </w:rPr>
  </w:style>
  <w:style w:type="paragraph" w:customStyle="1" w:styleId="5rientro2">
    <w:name w:val="5rientro2"/>
    <w:basedOn w:val="Noparagraphstyle"/>
    <w:next w:val="Noparagraphstyle"/>
    <w:rsid w:val="008E161A"/>
    <w:pPr>
      <w:spacing w:line="276" w:lineRule="atLeast"/>
      <w:ind w:left="567" w:hanging="283"/>
      <w:jc w:val="both"/>
    </w:pPr>
    <w:rPr>
      <w:rFonts w:ascii="AGaramondPro-Regular" w:hAnsi="AGaramondPro-Regular"/>
      <w:spacing w:val="1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1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61A"/>
    <w:rPr>
      <w:rFonts w:ascii="Calibri" w:eastAsia="Times New Roman" w:hAnsi="Calibri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E1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1A"/>
    <w:rPr>
      <w:rFonts w:ascii="Calibri" w:eastAsia="Times New Roman" w:hAnsi="Calibri" w:cs="Times New Roman"/>
      <w:lang w:val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161A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161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8E161A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16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161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Enfasigrassetto">
    <w:name w:val="Strong"/>
    <w:basedOn w:val="Carpredefinitoparagrafo"/>
    <w:uiPriority w:val="22"/>
    <w:qFormat/>
    <w:rsid w:val="008E161A"/>
    <w:rPr>
      <w:b/>
      <w:bCs/>
      <w:spacing w:val="0"/>
    </w:rPr>
  </w:style>
  <w:style w:type="character" w:styleId="Enfasicorsivo">
    <w:name w:val="Emphasis"/>
    <w:uiPriority w:val="20"/>
    <w:qFormat/>
    <w:rsid w:val="008E161A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8E161A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161A"/>
    <w:rPr>
      <w:rFonts w:ascii="Calibri" w:eastAsia="Times New Roman" w:hAnsi="Calibri" w:cs="Times New Roman"/>
      <w:lang w:val="en-US" w:bidi="en-US"/>
    </w:rPr>
  </w:style>
  <w:style w:type="paragraph" w:styleId="Paragrafoelenco">
    <w:name w:val="List Paragraph"/>
    <w:basedOn w:val="Normale"/>
    <w:uiPriority w:val="34"/>
    <w:qFormat/>
    <w:rsid w:val="008E161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E161A"/>
    <w:rPr>
      <w:rFonts w:ascii="Cambria" w:hAnsi="Cambria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E161A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E1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E1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Enfasidelicata">
    <w:name w:val="Subtle Emphasis"/>
    <w:uiPriority w:val="19"/>
    <w:qFormat/>
    <w:rsid w:val="008E161A"/>
    <w:rPr>
      <w:i/>
      <w:iCs/>
      <w:color w:val="5A5A5A"/>
    </w:rPr>
  </w:style>
  <w:style w:type="character" w:styleId="Enfasiintensa">
    <w:name w:val="Intense Emphasis"/>
    <w:uiPriority w:val="21"/>
    <w:qFormat/>
    <w:rsid w:val="008E161A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8E161A"/>
    <w:rPr>
      <w:color w:val="auto"/>
      <w:u w:val="single" w:color="9BBB59"/>
    </w:rPr>
  </w:style>
  <w:style w:type="character" w:styleId="Riferimentointenso">
    <w:name w:val="Intense Reference"/>
    <w:basedOn w:val="Carpredefinitoparagrafo"/>
    <w:uiPriority w:val="32"/>
    <w:qFormat/>
    <w:rsid w:val="008E161A"/>
    <w:rPr>
      <w:b/>
      <w:bCs/>
      <w:color w:val="76923C"/>
      <w:u w:val="single" w:color="9BBB59"/>
    </w:rPr>
  </w:style>
  <w:style w:type="character" w:styleId="Titolodellibro">
    <w:name w:val="Book Title"/>
    <w:basedOn w:val="Carpredefinitoparagrafo"/>
    <w:uiPriority w:val="33"/>
    <w:qFormat/>
    <w:rsid w:val="008E161A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E16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26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MAGIS &amp; PLUS</Company>
  <LinksUpToDate>false</LinksUpToDate>
  <CharactersWithSpaces>43644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MAGIS &amp; PLUS</dc:creator>
  <cp:keywords/>
  <dc:description/>
  <cp:lastModifiedBy>ASSOCIAZIONE MAGIS &amp; PLUS</cp:lastModifiedBy>
  <cp:revision>21</cp:revision>
  <cp:lastPrinted>2020-04-05T15:05:00Z</cp:lastPrinted>
  <dcterms:created xsi:type="dcterms:W3CDTF">2019-04-22T16:55:00Z</dcterms:created>
  <dcterms:modified xsi:type="dcterms:W3CDTF">2020-04-09T08:30:00Z</dcterms:modified>
</cp:coreProperties>
</file>